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EC46E" w14:textId="3DC9BDC8" w:rsidR="00BC5B60" w:rsidRPr="001B716C" w:rsidRDefault="00000000">
      <w:pPr>
        <w:pStyle w:val="ConsPlusNormal0"/>
        <w:jc w:val="right"/>
        <w:outlineLvl w:val="0"/>
      </w:pPr>
      <w:r w:rsidRPr="001B716C">
        <w:t xml:space="preserve">Приложение </w:t>
      </w:r>
      <w:r w:rsidR="001B716C">
        <w:t>№</w:t>
      </w:r>
      <w:r w:rsidRPr="001B716C">
        <w:t xml:space="preserve"> 1</w:t>
      </w:r>
    </w:p>
    <w:p w14:paraId="25229916" w14:textId="77777777" w:rsidR="00BC5B60" w:rsidRPr="001B716C" w:rsidRDefault="00000000">
      <w:pPr>
        <w:pStyle w:val="ConsPlusNormal0"/>
        <w:jc w:val="right"/>
      </w:pPr>
      <w:r w:rsidRPr="001B716C">
        <w:t>к приказу Департамента</w:t>
      </w:r>
    </w:p>
    <w:p w14:paraId="3B57B4C3" w14:textId="77777777" w:rsidR="00BC5B60" w:rsidRPr="001B716C" w:rsidRDefault="00000000">
      <w:pPr>
        <w:pStyle w:val="ConsPlusNormal0"/>
        <w:jc w:val="right"/>
      </w:pPr>
      <w:r w:rsidRPr="001B716C">
        <w:t>экономической политики</w:t>
      </w:r>
    </w:p>
    <w:p w14:paraId="2EBE7987" w14:textId="77777777" w:rsidR="00BC5B60" w:rsidRPr="001B716C" w:rsidRDefault="00000000">
      <w:pPr>
        <w:pStyle w:val="ConsPlusNormal0"/>
        <w:jc w:val="right"/>
      </w:pPr>
      <w:r w:rsidRPr="001B716C">
        <w:t>и развития города Москвы</w:t>
      </w:r>
    </w:p>
    <w:p w14:paraId="5C48FDF8" w14:textId="77777777" w:rsidR="00BC5B60" w:rsidRPr="001B716C" w:rsidRDefault="00000000">
      <w:pPr>
        <w:pStyle w:val="ConsPlusNormal0"/>
        <w:jc w:val="right"/>
      </w:pPr>
      <w:r w:rsidRPr="001B716C">
        <w:t>от 12 декабря 2025 г. N ДПР-ПР-240/25</w:t>
      </w:r>
    </w:p>
    <w:p w14:paraId="7743E955" w14:textId="77777777" w:rsidR="00BC5B60" w:rsidRPr="001B716C" w:rsidRDefault="00BC5B60">
      <w:pPr>
        <w:pStyle w:val="ConsPlusNormal0"/>
        <w:jc w:val="both"/>
      </w:pPr>
    </w:p>
    <w:p w14:paraId="035B64B5" w14:textId="77777777" w:rsidR="00BC5B60" w:rsidRPr="001B716C" w:rsidRDefault="00000000">
      <w:pPr>
        <w:pStyle w:val="ConsPlusTitle0"/>
        <w:jc w:val="center"/>
      </w:pPr>
      <w:bookmarkStart w:id="0" w:name="P37"/>
      <w:bookmarkEnd w:id="0"/>
      <w:r w:rsidRPr="001B716C">
        <w:t>СТАВКИ</w:t>
      </w:r>
    </w:p>
    <w:p w14:paraId="64332CEC" w14:textId="77777777" w:rsidR="00BC5B60" w:rsidRPr="001B716C" w:rsidRDefault="00000000">
      <w:pPr>
        <w:pStyle w:val="ConsPlusTitle0"/>
        <w:jc w:val="center"/>
      </w:pPr>
      <w:r w:rsidRPr="001B716C">
        <w:t>ПЛАТЫ ЗА ПОЛЬЗОВАНИЕ ЖИЛЫМИ ПОМЕЩЕНИЯМИ,</w:t>
      </w:r>
    </w:p>
    <w:p w14:paraId="1A4F4A47" w14:textId="77777777" w:rsidR="00BC5B60" w:rsidRPr="001B716C" w:rsidRDefault="00000000">
      <w:pPr>
        <w:pStyle w:val="ConsPlusTitle0"/>
        <w:jc w:val="center"/>
      </w:pPr>
      <w:r w:rsidRPr="001B716C">
        <w:t>ПРЕДОСТАВЛЕННЫМИ ПО ДОГОВОРАМ НАЙМА ЖИЛОГО ПОМЕЩЕНИЯ</w:t>
      </w:r>
    </w:p>
    <w:p w14:paraId="6EE158E3" w14:textId="77777777" w:rsidR="00BC5B60" w:rsidRPr="001B716C" w:rsidRDefault="00000000">
      <w:pPr>
        <w:pStyle w:val="ConsPlusTitle0"/>
        <w:jc w:val="center"/>
      </w:pPr>
      <w:r w:rsidRPr="001B716C">
        <w:t>ЖИЛИЩНОГО ФОНДА КОММЕРЧЕСКОГО ИСПОЛЬЗОВАНИЯ ИЗ ЖИЛИЩНОГО</w:t>
      </w:r>
    </w:p>
    <w:p w14:paraId="561BE729" w14:textId="77777777" w:rsidR="00BC5B60" w:rsidRPr="001B716C" w:rsidRDefault="00000000">
      <w:pPr>
        <w:pStyle w:val="ConsPlusTitle0"/>
        <w:jc w:val="center"/>
      </w:pPr>
      <w:r w:rsidRPr="001B716C">
        <w:t>ФОНДА ГОРОДА МОСКВЫ, ЗА ИСКЛЮЧЕНИЕМ ЖИЛЫХ ПОМЕЩЕНИЙ,</w:t>
      </w:r>
    </w:p>
    <w:p w14:paraId="078002EA" w14:textId="77777777" w:rsidR="00BC5B60" w:rsidRPr="001B716C" w:rsidRDefault="00000000">
      <w:pPr>
        <w:pStyle w:val="ConsPlusTitle0"/>
        <w:jc w:val="center"/>
      </w:pPr>
      <w:r w:rsidRPr="001B716C">
        <w:t>ПЕРЕДАННЫХ ИЗ МУНИЦИПАЛЬНОЙ СОБСТВЕННОСТИ В СОБСТВЕННОСТЬ</w:t>
      </w:r>
    </w:p>
    <w:p w14:paraId="54FC7784" w14:textId="77777777" w:rsidR="00BC5B60" w:rsidRPr="001B716C" w:rsidRDefault="00000000">
      <w:pPr>
        <w:pStyle w:val="ConsPlusTitle0"/>
        <w:jc w:val="center"/>
      </w:pPr>
      <w:r w:rsidRPr="001B716C">
        <w:t>ГОРОДА МОСКВЫ С 08.05.2024</w:t>
      </w:r>
    </w:p>
    <w:p w14:paraId="7481D8BE" w14:textId="77777777" w:rsidR="00BC5B60" w:rsidRPr="001B716C" w:rsidRDefault="00BC5B60">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6066"/>
        <w:gridCol w:w="2381"/>
      </w:tblGrid>
      <w:tr w:rsidR="001B716C" w:rsidRPr="001B716C" w14:paraId="1F21CF81" w14:textId="77777777">
        <w:tc>
          <w:tcPr>
            <w:tcW w:w="567" w:type="dxa"/>
          </w:tcPr>
          <w:p w14:paraId="3464F067" w14:textId="35B219C4" w:rsidR="00BC5B60" w:rsidRPr="001B716C" w:rsidRDefault="001B716C">
            <w:pPr>
              <w:pStyle w:val="ConsPlusNormal0"/>
              <w:jc w:val="center"/>
            </w:pPr>
            <w:r>
              <w:t>№</w:t>
            </w:r>
            <w:r w:rsidR="00000000" w:rsidRPr="001B716C">
              <w:t xml:space="preserve"> п/п</w:t>
            </w:r>
          </w:p>
        </w:tc>
        <w:tc>
          <w:tcPr>
            <w:tcW w:w="6066" w:type="dxa"/>
          </w:tcPr>
          <w:p w14:paraId="1F67712B" w14:textId="77777777" w:rsidR="00BC5B60" w:rsidRPr="001B716C" w:rsidRDefault="00000000">
            <w:pPr>
              <w:pStyle w:val="ConsPlusNormal0"/>
              <w:jc w:val="center"/>
            </w:pPr>
            <w:r w:rsidRPr="001B716C">
              <w:t>Категории многоквартирных домов</w:t>
            </w:r>
          </w:p>
        </w:tc>
        <w:tc>
          <w:tcPr>
            <w:tcW w:w="2381" w:type="dxa"/>
          </w:tcPr>
          <w:p w14:paraId="5E6D389D" w14:textId="77777777" w:rsidR="00BC5B60" w:rsidRPr="001B716C" w:rsidRDefault="00000000">
            <w:pPr>
              <w:pStyle w:val="ConsPlusNormal0"/>
              <w:jc w:val="center"/>
            </w:pPr>
            <w:r w:rsidRPr="001B716C">
              <w:t>Ставки платы за коммерческий наем жилого помещения и наем жилого помещения в бездотационных домах (в рублях за один кв. м общей площади жилого помещения в месяц)</w:t>
            </w:r>
          </w:p>
        </w:tc>
      </w:tr>
      <w:tr w:rsidR="001B716C" w:rsidRPr="001B716C" w14:paraId="79FF4EE1" w14:textId="77777777">
        <w:tc>
          <w:tcPr>
            <w:tcW w:w="567" w:type="dxa"/>
          </w:tcPr>
          <w:p w14:paraId="6F2253FD" w14:textId="77777777" w:rsidR="00BC5B60" w:rsidRPr="001B716C" w:rsidRDefault="00000000">
            <w:pPr>
              <w:pStyle w:val="ConsPlusNormal0"/>
            </w:pPr>
            <w:r w:rsidRPr="001B716C">
              <w:t>1.</w:t>
            </w:r>
          </w:p>
        </w:tc>
        <w:tc>
          <w:tcPr>
            <w:tcW w:w="6066" w:type="dxa"/>
          </w:tcPr>
          <w:p w14:paraId="12FCFFBB"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 расположенные в зоне I</w:t>
            </w:r>
          </w:p>
        </w:tc>
        <w:tc>
          <w:tcPr>
            <w:tcW w:w="2381" w:type="dxa"/>
          </w:tcPr>
          <w:p w14:paraId="0EEB754A" w14:textId="77777777" w:rsidR="00BC5B60" w:rsidRPr="001B716C" w:rsidRDefault="00000000">
            <w:pPr>
              <w:pStyle w:val="ConsPlusNormal0"/>
            </w:pPr>
            <w:r w:rsidRPr="001B716C">
              <w:t>220,00</w:t>
            </w:r>
          </w:p>
        </w:tc>
      </w:tr>
      <w:tr w:rsidR="001B716C" w:rsidRPr="001B716C" w14:paraId="5060CD0A" w14:textId="77777777">
        <w:tc>
          <w:tcPr>
            <w:tcW w:w="567" w:type="dxa"/>
          </w:tcPr>
          <w:p w14:paraId="5281F404" w14:textId="77777777" w:rsidR="00BC5B60" w:rsidRPr="001B716C" w:rsidRDefault="00000000">
            <w:pPr>
              <w:pStyle w:val="ConsPlusNormal0"/>
            </w:pPr>
            <w:r w:rsidRPr="001B716C">
              <w:t>2.</w:t>
            </w:r>
          </w:p>
        </w:tc>
        <w:tc>
          <w:tcPr>
            <w:tcW w:w="6066" w:type="dxa"/>
          </w:tcPr>
          <w:p w14:paraId="5E7B150B"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 расположенные в зоне II</w:t>
            </w:r>
          </w:p>
        </w:tc>
        <w:tc>
          <w:tcPr>
            <w:tcW w:w="2381" w:type="dxa"/>
          </w:tcPr>
          <w:p w14:paraId="32E32DCD" w14:textId="77777777" w:rsidR="00BC5B60" w:rsidRPr="001B716C" w:rsidRDefault="00000000">
            <w:pPr>
              <w:pStyle w:val="ConsPlusNormal0"/>
            </w:pPr>
            <w:r w:rsidRPr="001B716C">
              <w:t>200,00</w:t>
            </w:r>
          </w:p>
        </w:tc>
      </w:tr>
    </w:tbl>
    <w:p w14:paraId="2CA6E1FC" w14:textId="77777777" w:rsidR="00BC5B60" w:rsidRPr="001B716C" w:rsidRDefault="00BC5B60">
      <w:pPr>
        <w:pStyle w:val="ConsPlusNormal0"/>
        <w:jc w:val="both"/>
      </w:pPr>
    </w:p>
    <w:p w14:paraId="193842DC" w14:textId="77777777" w:rsidR="00BC5B60" w:rsidRPr="001B716C" w:rsidRDefault="00000000">
      <w:pPr>
        <w:pStyle w:val="ConsPlusNormal0"/>
        <w:ind w:firstLine="540"/>
        <w:jc w:val="both"/>
      </w:pPr>
      <w:r w:rsidRPr="001B716C">
        <w:t>Примечания:</w:t>
      </w:r>
    </w:p>
    <w:p w14:paraId="1E69C23F" w14:textId="440054BC" w:rsidR="00BC5B60" w:rsidRDefault="00000000" w:rsidP="001B716C">
      <w:pPr>
        <w:pStyle w:val="ConsPlusNormal0"/>
        <w:numPr>
          <w:ilvl w:val="0"/>
          <w:numId w:val="1"/>
        </w:numPr>
        <w:spacing w:before="240"/>
        <w:jc w:val="both"/>
      </w:pPr>
      <w:r w:rsidRPr="001B716C">
        <w:t>Указанные ставки платы за наем применяются при начислении платы нанимателям жилых помещений по договору найма жилого помещения жилищного фонда коммерческого использования, по договору найма жилого помещения в бездотационных домах жилищного фонда города Москвы, а также по заключенному в соответствии с постановлением Правительства Москвы от 21.09.2016 N 588-ПП "О порядке выкупа и найма жилых помещений, предоставленных из жилищного фонда города Москвы по отдельным видам договоров" договору найма жилого помещения жилищного фонда коммерческого использования, ранее предоставленного по договору найма жилого помещения в бездотационных домах жилищного фонда города Москвы (за исключением нанимателей по заключенному в соответствии с постановлением Правительства Москвы от 21.09.2016 N 588-ПП "О порядке выкупа и найма жилых помещений, предоставленных из жилищного фонда города Москвы по отдельным видам договоров" договору найма жилого помещения жилищного фонда коммерческого использования, ранее предоставленного в качестве служебного жилого помещения).</w:t>
      </w:r>
    </w:p>
    <w:p w14:paraId="4A58995D" w14:textId="77777777" w:rsidR="001B716C" w:rsidRPr="001B716C" w:rsidRDefault="001B716C" w:rsidP="001B716C">
      <w:pPr>
        <w:pStyle w:val="ConsPlusNormal0"/>
        <w:numPr>
          <w:ilvl w:val="0"/>
          <w:numId w:val="1"/>
        </w:numPr>
        <w:spacing w:before="240"/>
        <w:jc w:val="both"/>
      </w:pPr>
    </w:p>
    <w:p w14:paraId="5A4DB9EF" w14:textId="77777777" w:rsidR="00BC5B60" w:rsidRPr="001B716C" w:rsidRDefault="00000000">
      <w:pPr>
        <w:pStyle w:val="ConsPlusNormal0"/>
        <w:spacing w:before="240"/>
        <w:ind w:firstLine="540"/>
        <w:jc w:val="both"/>
      </w:pPr>
      <w:bookmarkStart w:id="1" w:name="P57"/>
      <w:bookmarkEnd w:id="1"/>
      <w:r w:rsidRPr="001B716C">
        <w:t>2. При расчете платы за коммерческий наем жилого помещения и наем жилого помещения в бездотационных домах к указанным ставкам применяют следующие коэффициенты:</w:t>
      </w:r>
    </w:p>
    <w:p w14:paraId="72E2F7DD" w14:textId="77777777" w:rsidR="00BC5B60" w:rsidRPr="001B716C" w:rsidRDefault="00000000">
      <w:pPr>
        <w:pStyle w:val="ConsPlusNormal0"/>
        <w:spacing w:before="240"/>
        <w:ind w:firstLine="540"/>
        <w:jc w:val="both"/>
      </w:pPr>
      <w:r w:rsidRPr="001B716C">
        <w:t>- для жилых помещений, расположенных в домах вне границ территории города Москвы, к установленной настоящим приложением ставке платы за пользование жилым помещением для зоны II - 0,8;</w:t>
      </w:r>
    </w:p>
    <w:p w14:paraId="084BC4A9" w14:textId="77777777" w:rsidR="00BC5B60" w:rsidRPr="001B716C" w:rsidRDefault="00000000">
      <w:pPr>
        <w:pStyle w:val="ConsPlusNormal0"/>
        <w:spacing w:before="240"/>
        <w:ind w:firstLine="540"/>
        <w:jc w:val="both"/>
      </w:pPr>
      <w:r w:rsidRPr="001B716C">
        <w:t>- для жилых помещений, расположенных на первом и последнем этажах многоквартирного дома, - 0,9;</w:t>
      </w:r>
    </w:p>
    <w:p w14:paraId="5DC4461C" w14:textId="77777777" w:rsidR="00BC5B60" w:rsidRPr="001B716C" w:rsidRDefault="00000000">
      <w:pPr>
        <w:pStyle w:val="ConsPlusNormal0"/>
        <w:spacing w:before="240"/>
        <w:ind w:firstLine="540"/>
        <w:jc w:val="both"/>
      </w:pPr>
      <w:r w:rsidRPr="001B716C">
        <w:t>- для жилых помещений, не имеющих балкона или лоджии, - 0,9;</w:t>
      </w:r>
    </w:p>
    <w:p w14:paraId="4DC27B49" w14:textId="77777777" w:rsidR="00BC5B60" w:rsidRPr="001B716C" w:rsidRDefault="00000000">
      <w:pPr>
        <w:pStyle w:val="ConsPlusNormal0"/>
        <w:spacing w:before="240"/>
        <w:ind w:firstLine="540"/>
        <w:jc w:val="both"/>
      </w:pPr>
      <w:r w:rsidRPr="001B716C">
        <w:t>- для жилых помещений, расположенных в многоквартирных домах, не имеющих мусоропровода, - 0,9;</w:t>
      </w:r>
    </w:p>
    <w:p w14:paraId="39007490" w14:textId="77777777" w:rsidR="00BC5B60" w:rsidRPr="001B716C" w:rsidRDefault="00000000">
      <w:pPr>
        <w:pStyle w:val="ConsPlusNormal0"/>
        <w:spacing w:before="240"/>
        <w:ind w:firstLine="540"/>
        <w:jc w:val="both"/>
      </w:pPr>
      <w:r w:rsidRPr="001B716C">
        <w:t>- для жилых помещений, расположенных в многоквартирных домах, не имеющих лифта, - 0,9;</w:t>
      </w:r>
    </w:p>
    <w:p w14:paraId="6184985E" w14:textId="77777777" w:rsidR="00BC5B60" w:rsidRPr="001B716C" w:rsidRDefault="00000000">
      <w:pPr>
        <w:pStyle w:val="ConsPlusNormal0"/>
        <w:spacing w:before="240"/>
        <w:ind w:firstLine="540"/>
        <w:jc w:val="both"/>
      </w:pPr>
      <w:r w:rsidRPr="001B716C">
        <w:t>- для жилых помещений, расположенных в многоквартирных домах коридорной системы и гостиничной планировки, - 0,5;</w:t>
      </w:r>
    </w:p>
    <w:p w14:paraId="36D6491B" w14:textId="77777777" w:rsidR="00BC5B60" w:rsidRPr="001B716C" w:rsidRDefault="00000000">
      <w:pPr>
        <w:pStyle w:val="ConsPlusNormal0"/>
        <w:spacing w:before="240"/>
        <w:ind w:firstLine="540"/>
        <w:jc w:val="both"/>
      </w:pPr>
      <w:r w:rsidRPr="001B716C">
        <w:t>- для жилых помещений, расположенных в многоквартирном доме, с года постройки которого прошло свыше двух лет, но не более 10 лет включительно, - 0,9;</w:t>
      </w:r>
    </w:p>
    <w:p w14:paraId="55BF6D6B" w14:textId="77777777" w:rsidR="00BC5B60" w:rsidRPr="001B716C" w:rsidRDefault="00000000">
      <w:pPr>
        <w:pStyle w:val="ConsPlusNormal0"/>
        <w:spacing w:before="240"/>
        <w:ind w:firstLine="540"/>
        <w:jc w:val="both"/>
      </w:pPr>
      <w:r w:rsidRPr="001B716C">
        <w:t>- для жилых помещений, расположенных в многоквартирном доме, с года постройки которого прошло свыше 10 лет, но не более 20 лет включительно, - 0,8;</w:t>
      </w:r>
    </w:p>
    <w:p w14:paraId="2BD58F31" w14:textId="77777777" w:rsidR="00BC5B60" w:rsidRPr="001B716C" w:rsidRDefault="00000000">
      <w:pPr>
        <w:pStyle w:val="ConsPlusNormal0"/>
        <w:spacing w:before="240"/>
        <w:ind w:firstLine="540"/>
        <w:jc w:val="both"/>
      </w:pPr>
      <w:r w:rsidRPr="001B716C">
        <w:t>- для жилых помещений, расположенных в многоквартирном доме, с года постройки которого прошло свыше 20 лет, но не более 30 лет включительно, - 0,7;</w:t>
      </w:r>
    </w:p>
    <w:p w14:paraId="3AE3252A" w14:textId="77777777" w:rsidR="00BC5B60" w:rsidRPr="001B716C" w:rsidRDefault="00000000">
      <w:pPr>
        <w:pStyle w:val="ConsPlusNormal0"/>
        <w:spacing w:before="240"/>
        <w:ind w:firstLine="540"/>
        <w:jc w:val="both"/>
      </w:pPr>
      <w:r w:rsidRPr="001B716C">
        <w:t>- для жилых помещений, расположенных в многоквартирном доме, с года постройки которого прошло свыше 30 лет и более лет, - 0,6.</w:t>
      </w:r>
    </w:p>
    <w:p w14:paraId="37159858" w14:textId="0DEF4D57" w:rsidR="00BC5B60" w:rsidRPr="001B716C" w:rsidRDefault="00000000">
      <w:pPr>
        <w:pStyle w:val="ConsPlusNormal0"/>
        <w:spacing w:before="240"/>
        <w:ind w:firstLine="540"/>
        <w:jc w:val="both"/>
      </w:pPr>
      <w:r w:rsidRPr="001B716C">
        <w:t>3. В случае если при расчете платы за коммерческий наем жилого помещения и наем жилого помещения в бездотационных домах к указанным ставкам применяется несколько коэффициентов, указанных в пункте 2 настоящих примечаний, эти коэффициенты перемножаются.</w:t>
      </w:r>
    </w:p>
    <w:p w14:paraId="52824AE0" w14:textId="77777777" w:rsidR="00BC5B60" w:rsidRPr="001B716C" w:rsidRDefault="00000000">
      <w:pPr>
        <w:pStyle w:val="ConsPlusNormal0"/>
        <w:spacing w:before="240"/>
        <w:ind w:firstLine="540"/>
        <w:jc w:val="both"/>
      </w:pPr>
      <w:r w:rsidRPr="001B716C">
        <w:t>4. Общая площадь жилого помещения, за которое взимается плата за коммерческий наем жилого помещения, а также общая площадь жилого помещения, за которое взимается плата за наем жилого помещения в бездотационных домах, определяются в соответствии с договором найма жилого помещения, заключенным в установленном порядке.</w:t>
      </w:r>
    </w:p>
    <w:p w14:paraId="6B7F4438" w14:textId="77777777" w:rsidR="00BC5B60" w:rsidRPr="001B716C" w:rsidRDefault="00000000">
      <w:pPr>
        <w:pStyle w:val="ConsPlusNormal0"/>
        <w:spacing w:before="240"/>
        <w:ind w:firstLine="540"/>
        <w:jc w:val="both"/>
      </w:pPr>
      <w:r w:rsidRPr="001B716C">
        <w:t>5. Удобства - электроснабжение, водопровод, канализация, центральное отопление, ванна (душ), газовая или электрическая плита, горячее водоснабжение (центральное или местное - многоточечная газовая колонка).</w:t>
      </w:r>
    </w:p>
    <w:p w14:paraId="0C69182D" w14:textId="77777777" w:rsidR="00BC5B60" w:rsidRPr="001B716C" w:rsidRDefault="00000000">
      <w:pPr>
        <w:pStyle w:val="ConsPlusNormal0"/>
        <w:spacing w:before="240"/>
        <w:ind w:firstLine="540"/>
        <w:jc w:val="both"/>
      </w:pPr>
      <w:r w:rsidRPr="001B716C">
        <w:t>6. Границы зон расположения многоквартирных домов для взимания платы за коммерческий наем жилого помещения и наем жилого помещения в бездотационных домах:</w:t>
      </w:r>
    </w:p>
    <w:p w14:paraId="36D12554" w14:textId="77777777" w:rsidR="00BC5B60" w:rsidRPr="001B716C" w:rsidRDefault="00000000">
      <w:pPr>
        <w:pStyle w:val="ConsPlusNormal0"/>
        <w:spacing w:before="240"/>
        <w:ind w:firstLine="540"/>
        <w:jc w:val="both"/>
      </w:pPr>
      <w:r w:rsidRPr="001B716C">
        <w:t xml:space="preserve">6.1. Зона I - в пределах Третьего транспортного кольца. Граница проходит по </w:t>
      </w:r>
      <w:r w:rsidRPr="001B716C">
        <w:lastRenderedPageBreak/>
        <w:t xml:space="preserve">Ломоносовскому проспекту, улице Дружбы, Университетскому проспекту, Мосфильмовской улице, Воробьевскому шоссе, по оси Московского центрального кольца, оси Белорусского направления Московской железной дороги, 1-му Хорошевскому проезду, улице Поликарпова, улице Бориса Петровского, 2-му Боткинскому проезду, Беговой улице, улице Новая </w:t>
      </w:r>
      <w:proofErr w:type="spellStart"/>
      <w:r w:rsidRPr="001B716C">
        <w:t>Башиловка</w:t>
      </w:r>
      <w:proofErr w:type="spellEnd"/>
      <w:r w:rsidRPr="001B716C">
        <w:t xml:space="preserve">, улице Нижняя Масловка, Савеловской эстакаде, улице Сущевский Вал, Савеловскому проезду, Стрелецкой улице, улице Двинцев, Полковой улице, 1-му Стрелецкому проезду, по оси Рижского направления Московской железной дороги, по Рижской эстакаде, улице Сокольнический Вал, улице Олений Вал, по оси реки Яузы, оси Казанского направления Московской железной дороги, шоссе Энтузиастов, Авиамоторному проезду, Красноказарменной улице, улице Лефортовский Вал, проезду Завода Серп и Молот, Танковому проезду, Волочаевской улице, Таможенному проезду, улице </w:t>
      </w:r>
      <w:proofErr w:type="spellStart"/>
      <w:r w:rsidRPr="001B716C">
        <w:t>Золоторожский</w:t>
      </w:r>
      <w:proofErr w:type="spellEnd"/>
      <w:r w:rsidRPr="001B716C">
        <w:t xml:space="preserve"> Вал, по оси Курского направления Московской железной дороги, Средней </w:t>
      </w:r>
      <w:proofErr w:type="spellStart"/>
      <w:r w:rsidRPr="001B716C">
        <w:t>Калитниковской</w:t>
      </w:r>
      <w:proofErr w:type="spellEnd"/>
      <w:r w:rsidRPr="001B716C">
        <w:t xml:space="preserve"> улице, Скотопрогонной улице, Малой </w:t>
      </w:r>
      <w:proofErr w:type="spellStart"/>
      <w:r w:rsidRPr="001B716C">
        <w:t>Калитниковской</w:t>
      </w:r>
      <w:proofErr w:type="spellEnd"/>
      <w:r w:rsidRPr="001B716C">
        <w:t xml:space="preserve"> улице, Сибирскому проезду, улице Талалихина, Волгоградскому проспекту, по оси Московского центрального кольца, Велозаводской улице, Автозаводской улице, 3-му Автозаводскому проезду, улице Ленинская Слобода, по оси реки Москвы, Автозаводскому мосту, по оси Павелецкого направления Московской железной дороги, по оси Московского центрального кольца, Ленинскому проспекту, улице Косыгина, улице Анучина, улице Николая Коперника, далее по Ломоносовскому проспекту.</w:t>
      </w:r>
    </w:p>
    <w:p w14:paraId="1091DD16" w14:textId="77777777" w:rsidR="00BC5B60" w:rsidRPr="001B716C" w:rsidRDefault="00000000">
      <w:pPr>
        <w:pStyle w:val="ConsPlusNormal0"/>
        <w:spacing w:before="240"/>
        <w:ind w:firstLine="540"/>
        <w:jc w:val="both"/>
      </w:pPr>
      <w:r w:rsidRPr="001B716C">
        <w:t>6.2. Зона II - остальные территории города Москвы, не вошедшие в зону I, а также территории вне границ города Москвы.</w:t>
      </w:r>
    </w:p>
    <w:p w14:paraId="46DB591A" w14:textId="77777777" w:rsidR="00BC5B60" w:rsidRPr="001B716C" w:rsidRDefault="00000000">
      <w:pPr>
        <w:pStyle w:val="ConsPlusNormal0"/>
        <w:spacing w:before="240"/>
        <w:ind w:firstLine="540"/>
        <w:jc w:val="both"/>
      </w:pPr>
      <w:r w:rsidRPr="001B716C">
        <w:t>7. Ставки платы за коммерческий наем жилого помещения и наем жилого помещения в бездотационных домах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14:paraId="67F6188E" w14:textId="77777777" w:rsidR="00BC5B60" w:rsidRPr="001B716C" w:rsidRDefault="00000000">
      <w:pPr>
        <w:pStyle w:val="ConsPlusNormal0"/>
        <w:spacing w:before="240"/>
        <w:ind w:firstLine="540"/>
        <w:jc w:val="both"/>
      </w:pPr>
      <w:r w:rsidRPr="001B716C">
        <w:t>8. Ставки платы за коммерческий наем жилого помещения и наем жилого помещения в бездотационных домах определены исходя из:</w:t>
      </w:r>
    </w:p>
    <w:p w14:paraId="6718DED1" w14:textId="77777777" w:rsidR="00BC5B60" w:rsidRPr="001B716C" w:rsidRDefault="00000000">
      <w:pPr>
        <w:pStyle w:val="ConsPlusNormal0"/>
        <w:spacing w:before="240"/>
        <w:ind w:firstLine="540"/>
        <w:jc w:val="both"/>
      </w:pPr>
      <w:r w:rsidRPr="001B716C">
        <w:t>8.1. Базового размера платы за наем жилого помещения - 369,50 руб. за один кв. м общей площади жилого помещения в месяц.</w:t>
      </w:r>
    </w:p>
    <w:p w14:paraId="4028F2F5" w14:textId="77777777" w:rsidR="00BC5B60" w:rsidRPr="001B716C" w:rsidRDefault="00000000">
      <w:pPr>
        <w:pStyle w:val="ConsPlusNormal0"/>
        <w:spacing w:before="240"/>
        <w:ind w:firstLine="540"/>
        <w:jc w:val="both"/>
      </w:pPr>
      <w:r w:rsidRPr="001B716C">
        <w:t>8.2. Коэффициента соответствия платы - 0,57995.</w:t>
      </w:r>
    </w:p>
    <w:p w14:paraId="7DFD8495" w14:textId="77777777" w:rsidR="00BC5B60" w:rsidRPr="001B716C" w:rsidRDefault="00000000">
      <w:pPr>
        <w:pStyle w:val="ConsPlusNormal0"/>
        <w:spacing w:before="240"/>
        <w:ind w:firstLine="540"/>
        <w:jc w:val="both"/>
      </w:pPr>
      <w:r w:rsidRPr="001B716C">
        <w:t>8.3. Коэффициента, характеризующего качество жилого помещения, - 1,0.</w:t>
      </w:r>
    </w:p>
    <w:p w14:paraId="01D43155" w14:textId="77777777" w:rsidR="00BC5B60" w:rsidRPr="001B716C" w:rsidRDefault="00000000">
      <w:pPr>
        <w:pStyle w:val="ConsPlusNormal0"/>
        <w:spacing w:before="240"/>
        <w:ind w:firstLine="540"/>
        <w:jc w:val="both"/>
      </w:pPr>
      <w:r w:rsidRPr="001B716C">
        <w:t>8.4. Коэффициента, характеризующего благоустройство жилого помещения, - 1,0.</w:t>
      </w:r>
    </w:p>
    <w:p w14:paraId="44753E41" w14:textId="77777777" w:rsidR="00BC5B60" w:rsidRPr="001B716C" w:rsidRDefault="00000000">
      <w:pPr>
        <w:pStyle w:val="ConsPlusNormal0"/>
        <w:spacing w:before="240"/>
        <w:ind w:firstLine="540"/>
        <w:jc w:val="both"/>
      </w:pPr>
      <w:r w:rsidRPr="001B716C">
        <w:t>8.5. Коэффициента, характеризующего месторасположение дома:</w:t>
      </w:r>
    </w:p>
    <w:p w14:paraId="60E21C2E" w14:textId="77777777" w:rsidR="00BC5B60" w:rsidRPr="001B716C" w:rsidRDefault="00000000">
      <w:pPr>
        <w:pStyle w:val="ConsPlusNormal0"/>
        <w:spacing w:before="240"/>
        <w:ind w:firstLine="540"/>
        <w:jc w:val="both"/>
      </w:pPr>
      <w:r w:rsidRPr="001B716C">
        <w:t>8.5.1. Для домов, расположенных в зоне I, - 1,08.</w:t>
      </w:r>
    </w:p>
    <w:p w14:paraId="5D5FF603" w14:textId="77777777" w:rsidR="00BC5B60" w:rsidRPr="001B716C" w:rsidRDefault="00000000">
      <w:pPr>
        <w:pStyle w:val="ConsPlusNormal0"/>
        <w:spacing w:before="240"/>
        <w:ind w:firstLine="540"/>
        <w:jc w:val="both"/>
      </w:pPr>
      <w:r w:rsidRPr="001B716C">
        <w:t>8.5.2. Для домов, расположенных в зоне II, - 0,8.</w:t>
      </w:r>
    </w:p>
    <w:p w14:paraId="456DC11C" w14:textId="77777777" w:rsidR="00BC5B60" w:rsidRPr="001B716C" w:rsidRDefault="00BC5B60">
      <w:pPr>
        <w:pStyle w:val="ConsPlusNormal0"/>
        <w:jc w:val="both"/>
      </w:pPr>
    </w:p>
    <w:p w14:paraId="1E9617DB" w14:textId="77777777" w:rsidR="00BC5B60" w:rsidRDefault="00BC5B60">
      <w:pPr>
        <w:pStyle w:val="ConsPlusNormal0"/>
        <w:jc w:val="both"/>
      </w:pPr>
    </w:p>
    <w:p w14:paraId="6B8FBED8" w14:textId="77777777" w:rsidR="001B716C" w:rsidRDefault="001B716C">
      <w:pPr>
        <w:pStyle w:val="ConsPlusNormal0"/>
        <w:jc w:val="both"/>
      </w:pPr>
    </w:p>
    <w:p w14:paraId="0BDA6AAF" w14:textId="77777777" w:rsidR="001B716C" w:rsidRDefault="001B716C">
      <w:pPr>
        <w:pStyle w:val="ConsPlusNormal0"/>
        <w:jc w:val="both"/>
      </w:pPr>
    </w:p>
    <w:p w14:paraId="6370BF48" w14:textId="77777777" w:rsidR="001B716C" w:rsidRPr="001B716C" w:rsidRDefault="001B716C">
      <w:pPr>
        <w:pStyle w:val="ConsPlusNormal0"/>
        <w:jc w:val="both"/>
      </w:pPr>
    </w:p>
    <w:p w14:paraId="7F1DE760" w14:textId="77777777" w:rsidR="00BC5B60" w:rsidRPr="001B716C" w:rsidRDefault="00BC5B60">
      <w:pPr>
        <w:pStyle w:val="ConsPlusNormal0"/>
        <w:jc w:val="both"/>
      </w:pPr>
    </w:p>
    <w:p w14:paraId="39423E45" w14:textId="77777777" w:rsidR="00BC5B60" w:rsidRPr="001B716C" w:rsidRDefault="00BC5B60">
      <w:pPr>
        <w:pStyle w:val="ConsPlusNormal0"/>
        <w:jc w:val="both"/>
      </w:pPr>
    </w:p>
    <w:p w14:paraId="3D5BA23A" w14:textId="77777777" w:rsidR="00BC5B60" w:rsidRPr="001B716C" w:rsidRDefault="00BC5B60">
      <w:pPr>
        <w:pStyle w:val="ConsPlusNormal0"/>
        <w:jc w:val="both"/>
      </w:pPr>
    </w:p>
    <w:p w14:paraId="7F6B57A5" w14:textId="49A0727C" w:rsidR="00BC5B60" w:rsidRPr="001B716C" w:rsidRDefault="00000000">
      <w:pPr>
        <w:pStyle w:val="ConsPlusNormal0"/>
        <w:jc w:val="right"/>
        <w:outlineLvl w:val="0"/>
      </w:pPr>
      <w:r w:rsidRPr="001B716C">
        <w:lastRenderedPageBreak/>
        <w:t xml:space="preserve">Приложение </w:t>
      </w:r>
      <w:r w:rsidR="001B716C">
        <w:t>№</w:t>
      </w:r>
      <w:r w:rsidRPr="001B716C">
        <w:t xml:space="preserve"> 2</w:t>
      </w:r>
    </w:p>
    <w:p w14:paraId="540E4735" w14:textId="77777777" w:rsidR="00BC5B60" w:rsidRPr="001B716C" w:rsidRDefault="00000000">
      <w:pPr>
        <w:pStyle w:val="ConsPlusNormal0"/>
        <w:jc w:val="right"/>
      </w:pPr>
      <w:r w:rsidRPr="001B716C">
        <w:t>к приказу Департамента</w:t>
      </w:r>
    </w:p>
    <w:p w14:paraId="42CE963E" w14:textId="77777777" w:rsidR="00BC5B60" w:rsidRPr="001B716C" w:rsidRDefault="00000000">
      <w:pPr>
        <w:pStyle w:val="ConsPlusNormal0"/>
        <w:jc w:val="right"/>
      </w:pPr>
      <w:r w:rsidRPr="001B716C">
        <w:t>экономической политики</w:t>
      </w:r>
    </w:p>
    <w:p w14:paraId="0A66A823" w14:textId="77777777" w:rsidR="00BC5B60" w:rsidRPr="001B716C" w:rsidRDefault="00000000">
      <w:pPr>
        <w:pStyle w:val="ConsPlusNormal0"/>
        <w:jc w:val="right"/>
      </w:pPr>
      <w:r w:rsidRPr="001B716C">
        <w:t>и развития города Москвы</w:t>
      </w:r>
    </w:p>
    <w:p w14:paraId="1F4CF180" w14:textId="726A3E9D" w:rsidR="00BC5B60" w:rsidRPr="001B716C" w:rsidRDefault="00000000">
      <w:pPr>
        <w:pStyle w:val="ConsPlusNormal0"/>
        <w:jc w:val="right"/>
      </w:pPr>
      <w:r w:rsidRPr="001B716C">
        <w:t xml:space="preserve">от 12 декабря 2025 г. </w:t>
      </w:r>
      <w:r w:rsidR="001B716C">
        <w:t>№</w:t>
      </w:r>
      <w:r w:rsidRPr="001B716C">
        <w:t xml:space="preserve"> ДПР-ПР-240/25</w:t>
      </w:r>
    </w:p>
    <w:p w14:paraId="65D98A79" w14:textId="77777777" w:rsidR="00BC5B60" w:rsidRPr="001B716C" w:rsidRDefault="00BC5B60">
      <w:pPr>
        <w:pStyle w:val="ConsPlusNormal0"/>
        <w:jc w:val="both"/>
      </w:pPr>
    </w:p>
    <w:p w14:paraId="65A22F07" w14:textId="77777777" w:rsidR="00BC5B60" w:rsidRPr="001B716C" w:rsidRDefault="00000000">
      <w:pPr>
        <w:pStyle w:val="ConsPlusTitle0"/>
        <w:jc w:val="center"/>
      </w:pPr>
      <w:bookmarkStart w:id="2" w:name="P94"/>
      <w:bookmarkEnd w:id="2"/>
      <w:r w:rsidRPr="001B716C">
        <w:t>СТАВКИ</w:t>
      </w:r>
    </w:p>
    <w:p w14:paraId="19F30F0A" w14:textId="77777777" w:rsidR="00BC5B60" w:rsidRPr="001B716C" w:rsidRDefault="00000000">
      <w:pPr>
        <w:pStyle w:val="ConsPlusTitle0"/>
        <w:jc w:val="center"/>
      </w:pPr>
      <w:r w:rsidRPr="001B716C">
        <w:t>ПЛАТЫ ЗА ПОЛЬЗОВАНИЕ ЖИЛЫМИ ПОМЕЩЕНИЯМИ, ПРЕДОСТАВЛЕННЫМИ</w:t>
      </w:r>
    </w:p>
    <w:p w14:paraId="1C94B0E7" w14:textId="77777777" w:rsidR="00BC5B60" w:rsidRPr="001B716C" w:rsidRDefault="00000000">
      <w:pPr>
        <w:pStyle w:val="ConsPlusTitle0"/>
        <w:jc w:val="center"/>
      </w:pPr>
      <w:r w:rsidRPr="001B716C">
        <w:t>ПО ДОГОВОРАМ НАЙМА ЖИЛОГО ПОМЕЩЕНИЯ ЖИЛИЩНОГО ФОНДА</w:t>
      </w:r>
    </w:p>
    <w:p w14:paraId="0F533F39" w14:textId="77777777" w:rsidR="00BC5B60" w:rsidRPr="001B716C" w:rsidRDefault="00000000">
      <w:pPr>
        <w:pStyle w:val="ConsPlusTitle0"/>
        <w:jc w:val="center"/>
      </w:pPr>
      <w:r w:rsidRPr="001B716C">
        <w:t>КОММЕРЧЕСКОГО ИСПОЛЬЗОВАНИЯ В МНОГОКВАРТИРНЫХ ДОМАХ,</w:t>
      </w:r>
    </w:p>
    <w:p w14:paraId="07AD351E" w14:textId="77777777" w:rsidR="00BC5B60" w:rsidRPr="001B716C" w:rsidRDefault="00000000">
      <w:pPr>
        <w:pStyle w:val="ConsPlusTitle0"/>
        <w:jc w:val="center"/>
      </w:pPr>
      <w:r w:rsidRPr="001B716C">
        <w:t>РАСПОЛОЖЕННЫХ НА ТЕРРИТОРИИ ТРОИЦКОГО И НОВОМОСКОВСКОГО</w:t>
      </w:r>
    </w:p>
    <w:p w14:paraId="1ADB7759" w14:textId="77777777" w:rsidR="00BC5B60" w:rsidRPr="001B716C" w:rsidRDefault="00000000">
      <w:pPr>
        <w:pStyle w:val="ConsPlusTitle0"/>
        <w:jc w:val="center"/>
      </w:pPr>
      <w:r w:rsidRPr="001B716C">
        <w:t>АДМИНИСТРАТИВНЫХ ОКРУГОВ ГОРОДА МОСКВЫ В ГРАНИЦАХ,</w:t>
      </w:r>
    </w:p>
    <w:p w14:paraId="707E54B1" w14:textId="77777777" w:rsidR="00BC5B60" w:rsidRPr="001B716C" w:rsidRDefault="00000000">
      <w:pPr>
        <w:pStyle w:val="ConsPlusTitle0"/>
        <w:jc w:val="center"/>
      </w:pPr>
      <w:r w:rsidRPr="001B716C">
        <w:t>УСТАНОВЛЕННЫХ ДО 08.05.2024 (ЗА ИСКЛЮЧЕНИЕМ ЖИЛЫХ ПОМЕЩЕНИЙ,</w:t>
      </w:r>
    </w:p>
    <w:p w14:paraId="3983EF74" w14:textId="77777777" w:rsidR="00BC5B60" w:rsidRPr="001B716C" w:rsidRDefault="00000000">
      <w:pPr>
        <w:pStyle w:val="ConsPlusTitle0"/>
        <w:jc w:val="center"/>
      </w:pPr>
      <w:r w:rsidRPr="001B716C">
        <w:t>УКАЗАННЫХ В ПРИЛОЖЕНИИ N 1 К НАСТОЯЩЕМУ ПРИКАЗУ)</w:t>
      </w:r>
    </w:p>
    <w:p w14:paraId="15861760" w14:textId="77777777" w:rsidR="00BC5B60" w:rsidRPr="001B716C" w:rsidRDefault="00BC5B60">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94"/>
        <w:gridCol w:w="5839"/>
        <w:gridCol w:w="2381"/>
      </w:tblGrid>
      <w:tr w:rsidR="001B716C" w:rsidRPr="001B716C" w14:paraId="6E0BBFF1" w14:textId="77777777">
        <w:tc>
          <w:tcPr>
            <w:tcW w:w="794" w:type="dxa"/>
          </w:tcPr>
          <w:p w14:paraId="543B765F" w14:textId="6B256870" w:rsidR="00BC5B60" w:rsidRPr="001B716C" w:rsidRDefault="001B716C">
            <w:pPr>
              <w:pStyle w:val="ConsPlusNormal0"/>
              <w:jc w:val="center"/>
            </w:pPr>
            <w:r>
              <w:t>№</w:t>
            </w:r>
            <w:r w:rsidR="00000000" w:rsidRPr="001B716C">
              <w:t xml:space="preserve"> п/п</w:t>
            </w:r>
          </w:p>
        </w:tc>
        <w:tc>
          <w:tcPr>
            <w:tcW w:w="5839" w:type="dxa"/>
          </w:tcPr>
          <w:p w14:paraId="0838F2B5" w14:textId="77777777" w:rsidR="00BC5B60" w:rsidRPr="001B716C" w:rsidRDefault="00000000">
            <w:pPr>
              <w:pStyle w:val="ConsPlusNormal0"/>
              <w:jc w:val="center"/>
            </w:pPr>
            <w:r w:rsidRPr="001B716C">
              <w:t>Категории многоквартирных домов</w:t>
            </w:r>
          </w:p>
        </w:tc>
        <w:tc>
          <w:tcPr>
            <w:tcW w:w="2381" w:type="dxa"/>
          </w:tcPr>
          <w:p w14:paraId="0BC3B537" w14:textId="77777777" w:rsidR="00BC5B60" w:rsidRPr="001B716C" w:rsidRDefault="00000000">
            <w:pPr>
              <w:pStyle w:val="ConsPlusNormal0"/>
              <w:jc w:val="center"/>
            </w:pPr>
            <w:r w:rsidRPr="001B716C">
              <w:t>Ставки платы за наем жилого помещения жилищного фонда коммерческого использования (в рублях за 1 кв. м общей площади жилого помещения в месяц)</w:t>
            </w:r>
          </w:p>
        </w:tc>
      </w:tr>
      <w:tr w:rsidR="001B716C" w:rsidRPr="001B716C" w14:paraId="03F04421" w14:textId="77777777">
        <w:tc>
          <w:tcPr>
            <w:tcW w:w="794" w:type="dxa"/>
          </w:tcPr>
          <w:p w14:paraId="53CF6CE5" w14:textId="77777777" w:rsidR="00BC5B60" w:rsidRPr="001B716C" w:rsidRDefault="00000000">
            <w:pPr>
              <w:pStyle w:val="ConsPlusNormal0"/>
              <w:outlineLvl w:val="1"/>
            </w:pPr>
            <w:r w:rsidRPr="001B716C">
              <w:t>1.</w:t>
            </w:r>
          </w:p>
        </w:tc>
        <w:tc>
          <w:tcPr>
            <w:tcW w:w="8220" w:type="dxa"/>
            <w:gridSpan w:val="2"/>
          </w:tcPr>
          <w:p w14:paraId="57918035" w14:textId="77777777" w:rsidR="00BC5B60" w:rsidRPr="001B716C" w:rsidRDefault="00000000">
            <w:pPr>
              <w:pStyle w:val="ConsPlusNormal0"/>
            </w:pPr>
            <w:r w:rsidRPr="001B716C">
              <w:t>Район Бекасово города Москвы</w:t>
            </w:r>
          </w:p>
        </w:tc>
      </w:tr>
      <w:tr w:rsidR="001B716C" w:rsidRPr="001B716C" w14:paraId="76985035" w14:textId="77777777">
        <w:tc>
          <w:tcPr>
            <w:tcW w:w="794" w:type="dxa"/>
          </w:tcPr>
          <w:p w14:paraId="3372556B" w14:textId="77777777" w:rsidR="00BC5B60" w:rsidRPr="001B716C" w:rsidRDefault="00000000">
            <w:pPr>
              <w:pStyle w:val="ConsPlusNormal0"/>
            </w:pPr>
            <w:r w:rsidRPr="001B716C">
              <w:t>1.1.</w:t>
            </w:r>
          </w:p>
        </w:tc>
        <w:tc>
          <w:tcPr>
            <w:tcW w:w="8220" w:type="dxa"/>
            <w:gridSpan w:val="2"/>
          </w:tcPr>
          <w:p w14:paraId="4443C2E3" w14:textId="77777777" w:rsidR="00BC5B60" w:rsidRPr="001B716C" w:rsidRDefault="00000000">
            <w:pPr>
              <w:pStyle w:val="ConsPlusNormal0"/>
            </w:pPr>
            <w:r w:rsidRPr="001B716C">
              <w:t xml:space="preserve">Многоквартирные дома, расположенные на территории, до 08.05.2024 относившейся к поселениям Киевский, </w:t>
            </w:r>
            <w:proofErr w:type="spellStart"/>
            <w:r w:rsidRPr="001B716C">
              <w:t>Новофедоровское</w:t>
            </w:r>
            <w:proofErr w:type="spellEnd"/>
            <w:r w:rsidRPr="001B716C">
              <w:t xml:space="preserve"> города Москвы</w:t>
            </w:r>
          </w:p>
        </w:tc>
      </w:tr>
      <w:tr w:rsidR="001B716C" w:rsidRPr="001B716C" w14:paraId="4FADC04F" w14:textId="77777777">
        <w:tc>
          <w:tcPr>
            <w:tcW w:w="794" w:type="dxa"/>
          </w:tcPr>
          <w:p w14:paraId="4C4A07F9" w14:textId="77777777" w:rsidR="00BC5B60" w:rsidRPr="001B716C" w:rsidRDefault="00000000">
            <w:pPr>
              <w:pStyle w:val="ConsPlusNormal0"/>
            </w:pPr>
            <w:r w:rsidRPr="001B716C">
              <w:t>1.1.1.</w:t>
            </w:r>
          </w:p>
        </w:tc>
        <w:tc>
          <w:tcPr>
            <w:tcW w:w="5839" w:type="dxa"/>
          </w:tcPr>
          <w:p w14:paraId="4F20CC13"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3841CEF8" w14:textId="77777777" w:rsidR="00BC5B60" w:rsidRPr="001B716C" w:rsidRDefault="00000000">
            <w:pPr>
              <w:pStyle w:val="ConsPlusNormal0"/>
            </w:pPr>
            <w:r w:rsidRPr="001B716C">
              <w:t>40,21</w:t>
            </w:r>
          </w:p>
        </w:tc>
      </w:tr>
      <w:tr w:rsidR="001B716C" w:rsidRPr="001B716C" w14:paraId="22DF0FED" w14:textId="77777777">
        <w:tc>
          <w:tcPr>
            <w:tcW w:w="794" w:type="dxa"/>
          </w:tcPr>
          <w:p w14:paraId="57B763B9" w14:textId="77777777" w:rsidR="00BC5B60" w:rsidRPr="001B716C" w:rsidRDefault="00000000">
            <w:pPr>
              <w:pStyle w:val="ConsPlusNormal0"/>
              <w:outlineLvl w:val="1"/>
            </w:pPr>
            <w:r w:rsidRPr="001B716C">
              <w:t>2.</w:t>
            </w:r>
          </w:p>
        </w:tc>
        <w:tc>
          <w:tcPr>
            <w:tcW w:w="8220" w:type="dxa"/>
            <w:gridSpan w:val="2"/>
          </w:tcPr>
          <w:p w14:paraId="3179A5EC" w14:textId="77777777" w:rsidR="00BC5B60" w:rsidRPr="001B716C" w:rsidRDefault="00000000">
            <w:pPr>
              <w:pStyle w:val="ConsPlusNormal0"/>
            </w:pPr>
            <w:r w:rsidRPr="001B716C">
              <w:t>Район Внуково города Москвы</w:t>
            </w:r>
          </w:p>
        </w:tc>
      </w:tr>
      <w:tr w:rsidR="001B716C" w:rsidRPr="001B716C" w14:paraId="7451CBC2" w14:textId="77777777">
        <w:tc>
          <w:tcPr>
            <w:tcW w:w="794" w:type="dxa"/>
          </w:tcPr>
          <w:p w14:paraId="6272AB9F" w14:textId="77777777" w:rsidR="00BC5B60" w:rsidRPr="001B716C" w:rsidRDefault="00000000">
            <w:pPr>
              <w:pStyle w:val="ConsPlusNormal0"/>
            </w:pPr>
            <w:r w:rsidRPr="001B716C">
              <w:t>2.1.</w:t>
            </w:r>
          </w:p>
        </w:tc>
        <w:tc>
          <w:tcPr>
            <w:tcW w:w="8220" w:type="dxa"/>
            <w:gridSpan w:val="2"/>
          </w:tcPr>
          <w:p w14:paraId="642ED943" w14:textId="77777777" w:rsidR="00BC5B60" w:rsidRPr="001B716C" w:rsidRDefault="00000000">
            <w:pPr>
              <w:pStyle w:val="ConsPlusNormal0"/>
            </w:pPr>
            <w:r w:rsidRPr="001B716C">
              <w:t>Многоквартирные дома, расположенные на территории, до 08.05.2024 относившейся к поселению Внуковское города Москвы</w:t>
            </w:r>
          </w:p>
        </w:tc>
      </w:tr>
      <w:tr w:rsidR="001B716C" w:rsidRPr="001B716C" w14:paraId="4DAB8202" w14:textId="77777777">
        <w:tc>
          <w:tcPr>
            <w:tcW w:w="794" w:type="dxa"/>
          </w:tcPr>
          <w:p w14:paraId="0102CB50" w14:textId="77777777" w:rsidR="00BC5B60" w:rsidRPr="001B716C" w:rsidRDefault="00000000">
            <w:pPr>
              <w:pStyle w:val="ConsPlusNormal0"/>
            </w:pPr>
            <w:r w:rsidRPr="001B716C">
              <w:t>2.1.1.</w:t>
            </w:r>
          </w:p>
        </w:tc>
        <w:tc>
          <w:tcPr>
            <w:tcW w:w="5839" w:type="dxa"/>
          </w:tcPr>
          <w:p w14:paraId="633E7D06"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6F4F3B86" w14:textId="77777777" w:rsidR="00BC5B60" w:rsidRPr="001B716C" w:rsidRDefault="00000000">
            <w:pPr>
              <w:pStyle w:val="ConsPlusNormal0"/>
            </w:pPr>
            <w:r w:rsidRPr="001B716C">
              <w:t>37,87</w:t>
            </w:r>
          </w:p>
        </w:tc>
      </w:tr>
      <w:tr w:rsidR="001B716C" w:rsidRPr="001B716C" w14:paraId="2EEE5DBA" w14:textId="77777777">
        <w:tc>
          <w:tcPr>
            <w:tcW w:w="794" w:type="dxa"/>
          </w:tcPr>
          <w:p w14:paraId="47A76A28" w14:textId="77777777" w:rsidR="00BC5B60" w:rsidRPr="001B716C" w:rsidRDefault="00000000">
            <w:pPr>
              <w:pStyle w:val="ConsPlusNormal0"/>
            </w:pPr>
            <w:r w:rsidRPr="001B716C">
              <w:t>2.2.</w:t>
            </w:r>
          </w:p>
        </w:tc>
        <w:tc>
          <w:tcPr>
            <w:tcW w:w="8220" w:type="dxa"/>
            <w:gridSpan w:val="2"/>
          </w:tcPr>
          <w:p w14:paraId="7CA05BCA" w14:textId="77777777" w:rsidR="00BC5B60" w:rsidRPr="001B716C" w:rsidRDefault="00000000">
            <w:pPr>
              <w:pStyle w:val="ConsPlusNormal0"/>
            </w:pPr>
            <w:r w:rsidRPr="001B716C">
              <w:t>Многоквартирные дома, расположенные на территории, до 08.05.2024 относившейся к поселению Кокошкино города Москвы</w:t>
            </w:r>
          </w:p>
        </w:tc>
      </w:tr>
      <w:tr w:rsidR="001B716C" w:rsidRPr="001B716C" w14:paraId="6EA2AA60" w14:textId="77777777">
        <w:tc>
          <w:tcPr>
            <w:tcW w:w="794" w:type="dxa"/>
          </w:tcPr>
          <w:p w14:paraId="098E8077" w14:textId="77777777" w:rsidR="00BC5B60" w:rsidRPr="001B716C" w:rsidRDefault="00000000">
            <w:pPr>
              <w:pStyle w:val="ConsPlusNormal0"/>
            </w:pPr>
            <w:r w:rsidRPr="001B716C">
              <w:t>2.2.1.</w:t>
            </w:r>
          </w:p>
        </w:tc>
        <w:tc>
          <w:tcPr>
            <w:tcW w:w="5839" w:type="dxa"/>
          </w:tcPr>
          <w:p w14:paraId="3AE30B2E" w14:textId="77777777" w:rsidR="00BC5B60" w:rsidRPr="001B716C" w:rsidRDefault="00000000">
            <w:pPr>
              <w:pStyle w:val="ConsPlusNormal0"/>
            </w:pPr>
            <w:r w:rsidRPr="001B716C">
              <w:t>Дома со всеми удобствами независимо от материала стен без лифта, без мусоропровода, без балкона</w:t>
            </w:r>
          </w:p>
        </w:tc>
        <w:tc>
          <w:tcPr>
            <w:tcW w:w="2381" w:type="dxa"/>
          </w:tcPr>
          <w:p w14:paraId="3330B529" w14:textId="77777777" w:rsidR="00BC5B60" w:rsidRPr="001B716C" w:rsidRDefault="00000000">
            <w:pPr>
              <w:pStyle w:val="ConsPlusNormal0"/>
            </w:pPr>
            <w:r w:rsidRPr="001B716C">
              <w:t>138,76</w:t>
            </w:r>
          </w:p>
        </w:tc>
      </w:tr>
      <w:tr w:rsidR="001B716C" w:rsidRPr="001B716C" w14:paraId="5F0B62E3" w14:textId="77777777">
        <w:tc>
          <w:tcPr>
            <w:tcW w:w="794" w:type="dxa"/>
          </w:tcPr>
          <w:p w14:paraId="716F25D3" w14:textId="77777777" w:rsidR="00BC5B60" w:rsidRPr="001B716C" w:rsidRDefault="00000000">
            <w:pPr>
              <w:pStyle w:val="ConsPlusNormal0"/>
            </w:pPr>
            <w:r w:rsidRPr="001B716C">
              <w:t>2.2.2.</w:t>
            </w:r>
          </w:p>
        </w:tc>
        <w:tc>
          <w:tcPr>
            <w:tcW w:w="5839" w:type="dxa"/>
          </w:tcPr>
          <w:p w14:paraId="500B00B8" w14:textId="77777777" w:rsidR="00BC5B60" w:rsidRPr="001B716C" w:rsidRDefault="00000000">
            <w:pPr>
              <w:pStyle w:val="ConsPlusNormal0"/>
            </w:pPr>
            <w:r w:rsidRPr="001B716C">
              <w:t>Дома со всеми удобствами независимо от материала стен:</w:t>
            </w:r>
          </w:p>
          <w:p w14:paraId="5127706E" w14:textId="77777777" w:rsidR="00BC5B60" w:rsidRPr="001B716C" w:rsidRDefault="00000000">
            <w:pPr>
              <w:pStyle w:val="ConsPlusNormal0"/>
            </w:pPr>
            <w:r w:rsidRPr="001B716C">
              <w:t>- с лифтом, без мусоропровода, без балкона;</w:t>
            </w:r>
          </w:p>
          <w:p w14:paraId="711100C7" w14:textId="77777777" w:rsidR="00BC5B60" w:rsidRPr="001B716C" w:rsidRDefault="00000000">
            <w:pPr>
              <w:pStyle w:val="ConsPlusNormal0"/>
            </w:pPr>
            <w:r w:rsidRPr="001B716C">
              <w:t>- с мусоропроводом, без лифта, без балкона;</w:t>
            </w:r>
          </w:p>
          <w:p w14:paraId="3457C3CF" w14:textId="77777777" w:rsidR="00BC5B60" w:rsidRPr="001B716C" w:rsidRDefault="00000000">
            <w:pPr>
              <w:pStyle w:val="ConsPlusNormal0"/>
            </w:pPr>
            <w:r w:rsidRPr="001B716C">
              <w:lastRenderedPageBreak/>
              <w:t>- с балконом, без лифта, без мусоропровода</w:t>
            </w:r>
          </w:p>
        </w:tc>
        <w:tc>
          <w:tcPr>
            <w:tcW w:w="2381" w:type="dxa"/>
          </w:tcPr>
          <w:p w14:paraId="25FFBD3C" w14:textId="77777777" w:rsidR="00BC5B60" w:rsidRPr="001B716C" w:rsidRDefault="00000000">
            <w:pPr>
              <w:pStyle w:val="ConsPlusNormal0"/>
            </w:pPr>
            <w:r w:rsidRPr="001B716C">
              <w:lastRenderedPageBreak/>
              <w:t>149,24</w:t>
            </w:r>
          </w:p>
        </w:tc>
      </w:tr>
      <w:tr w:rsidR="001B716C" w:rsidRPr="001B716C" w14:paraId="37C4DD4E" w14:textId="77777777">
        <w:tc>
          <w:tcPr>
            <w:tcW w:w="794" w:type="dxa"/>
          </w:tcPr>
          <w:p w14:paraId="52DD923A" w14:textId="77777777" w:rsidR="00BC5B60" w:rsidRPr="001B716C" w:rsidRDefault="00000000">
            <w:pPr>
              <w:pStyle w:val="ConsPlusNormal0"/>
            </w:pPr>
            <w:r w:rsidRPr="001B716C">
              <w:t>2.2.3.</w:t>
            </w:r>
          </w:p>
        </w:tc>
        <w:tc>
          <w:tcPr>
            <w:tcW w:w="5839" w:type="dxa"/>
          </w:tcPr>
          <w:p w14:paraId="193FAD44" w14:textId="77777777" w:rsidR="00BC5B60" w:rsidRPr="001B716C" w:rsidRDefault="00000000">
            <w:pPr>
              <w:pStyle w:val="ConsPlusNormal0"/>
            </w:pPr>
            <w:r w:rsidRPr="001B716C">
              <w:t>Дома со всеми удобствами независимо от материала стен:</w:t>
            </w:r>
          </w:p>
          <w:p w14:paraId="3AE6B649" w14:textId="77777777" w:rsidR="00BC5B60" w:rsidRPr="001B716C" w:rsidRDefault="00000000">
            <w:pPr>
              <w:pStyle w:val="ConsPlusNormal0"/>
            </w:pPr>
            <w:r w:rsidRPr="001B716C">
              <w:t>- с лифтом, с мусоропроводом, без балкона;</w:t>
            </w:r>
          </w:p>
          <w:p w14:paraId="3FEBEB48" w14:textId="77777777" w:rsidR="00BC5B60" w:rsidRPr="001B716C" w:rsidRDefault="00000000">
            <w:pPr>
              <w:pStyle w:val="ConsPlusNormal0"/>
            </w:pPr>
            <w:r w:rsidRPr="001B716C">
              <w:t>- с лифтом, с балконом, без мусоропровода;</w:t>
            </w:r>
          </w:p>
          <w:p w14:paraId="58ADFE0C" w14:textId="77777777" w:rsidR="00BC5B60" w:rsidRPr="001B716C" w:rsidRDefault="00000000">
            <w:pPr>
              <w:pStyle w:val="ConsPlusNormal0"/>
            </w:pPr>
            <w:r w:rsidRPr="001B716C">
              <w:t>- без лифта, с мусоропроводом, с балконом</w:t>
            </w:r>
          </w:p>
        </w:tc>
        <w:tc>
          <w:tcPr>
            <w:tcW w:w="2381" w:type="dxa"/>
          </w:tcPr>
          <w:p w14:paraId="25F80AD9" w14:textId="77777777" w:rsidR="00BC5B60" w:rsidRPr="001B716C" w:rsidRDefault="00000000">
            <w:pPr>
              <w:pStyle w:val="ConsPlusNormal0"/>
            </w:pPr>
            <w:r w:rsidRPr="001B716C">
              <w:t>159,72</w:t>
            </w:r>
          </w:p>
        </w:tc>
      </w:tr>
      <w:tr w:rsidR="001B716C" w:rsidRPr="001B716C" w14:paraId="3E61F8F4" w14:textId="77777777">
        <w:tc>
          <w:tcPr>
            <w:tcW w:w="794" w:type="dxa"/>
          </w:tcPr>
          <w:p w14:paraId="166AD533" w14:textId="77777777" w:rsidR="00BC5B60" w:rsidRPr="001B716C" w:rsidRDefault="00000000">
            <w:pPr>
              <w:pStyle w:val="ConsPlusNormal0"/>
            </w:pPr>
            <w:r w:rsidRPr="001B716C">
              <w:t>2.2.4.</w:t>
            </w:r>
          </w:p>
        </w:tc>
        <w:tc>
          <w:tcPr>
            <w:tcW w:w="5839" w:type="dxa"/>
          </w:tcPr>
          <w:p w14:paraId="1B81D388" w14:textId="77777777" w:rsidR="00BC5B60" w:rsidRPr="001B716C" w:rsidRDefault="00000000">
            <w:pPr>
              <w:pStyle w:val="ConsPlusNormal0"/>
            </w:pPr>
            <w:r w:rsidRPr="001B716C">
              <w:t>Дома со всеми удобствами независимо от материала стен с лифтом, с мусоропроводом, с балконом</w:t>
            </w:r>
          </w:p>
        </w:tc>
        <w:tc>
          <w:tcPr>
            <w:tcW w:w="2381" w:type="dxa"/>
          </w:tcPr>
          <w:p w14:paraId="5E9CBF41" w14:textId="77777777" w:rsidR="00BC5B60" w:rsidRPr="001B716C" w:rsidRDefault="00000000">
            <w:pPr>
              <w:pStyle w:val="ConsPlusNormal0"/>
            </w:pPr>
            <w:r w:rsidRPr="001B716C">
              <w:t>170,20</w:t>
            </w:r>
          </w:p>
        </w:tc>
      </w:tr>
      <w:tr w:rsidR="001B716C" w:rsidRPr="001B716C" w14:paraId="35677BD0" w14:textId="77777777">
        <w:tc>
          <w:tcPr>
            <w:tcW w:w="794" w:type="dxa"/>
          </w:tcPr>
          <w:p w14:paraId="4F988866" w14:textId="77777777" w:rsidR="00BC5B60" w:rsidRPr="001B716C" w:rsidRDefault="00000000">
            <w:pPr>
              <w:pStyle w:val="ConsPlusNormal0"/>
            </w:pPr>
            <w:r w:rsidRPr="001B716C">
              <w:t>2.3.</w:t>
            </w:r>
          </w:p>
        </w:tc>
        <w:tc>
          <w:tcPr>
            <w:tcW w:w="8220" w:type="dxa"/>
            <w:gridSpan w:val="2"/>
          </w:tcPr>
          <w:p w14:paraId="29B59024" w14:textId="77777777" w:rsidR="00BC5B60" w:rsidRPr="001B716C" w:rsidRDefault="00000000">
            <w:pPr>
              <w:pStyle w:val="ConsPlusNormal0"/>
            </w:pPr>
            <w:r w:rsidRPr="001B716C">
              <w:t xml:space="preserve">Многоквартирные дома, расположенные на территории, до 08.05.2024 относившейся к поселению </w:t>
            </w:r>
            <w:proofErr w:type="spellStart"/>
            <w:r w:rsidRPr="001B716C">
              <w:t>Марушкинское</w:t>
            </w:r>
            <w:proofErr w:type="spellEnd"/>
            <w:r w:rsidRPr="001B716C">
              <w:t xml:space="preserve"> города Москвы</w:t>
            </w:r>
          </w:p>
        </w:tc>
      </w:tr>
      <w:tr w:rsidR="001B716C" w:rsidRPr="001B716C" w14:paraId="250A0276" w14:textId="77777777">
        <w:tc>
          <w:tcPr>
            <w:tcW w:w="794" w:type="dxa"/>
          </w:tcPr>
          <w:p w14:paraId="5E05A005" w14:textId="77777777" w:rsidR="00BC5B60" w:rsidRPr="001B716C" w:rsidRDefault="00000000">
            <w:pPr>
              <w:pStyle w:val="ConsPlusNormal0"/>
            </w:pPr>
            <w:r w:rsidRPr="001B716C">
              <w:t>2.3.1.</w:t>
            </w:r>
          </w:p>
        </w:tc>
        <w:tc>
          <w:tcPr>
            <w:tcW w:w="5839" w:type="dxa"/>
          </w:tcPr>
          <w:p w14:paraId="18D8C845"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4F87BA7C" w14:textId="77777777" w:rsidR="00BC5B60" w:rsidRPr="001B716C" w:rsidRDefault="00000000">
            <w:pPr>
              <w:pStyle w:val="ConsPlusNormal0"/>
            </w:pPr>
            <w:r w:rsidRPr="001B716C">
              <w:t>57,65</w:t>
            </w:r>
          </w:p>
        </w:tc>
      </w:tr>
      <w:tr w:rsidR="001B716C" w:rsidRPr="001B716C" w14:paraId="046C2C4C" w14:textId="77777777">
        <w:tc>
          <w:tcPr>
            <w:tcW w:w="794" w:type="dxa"/>
          </w:tcPr>
          <w:p w14:paraId="0C0D336D" w14:textId="77777777" w:rsidR="00BC5B60" w:rsidRPr="001B716C" w:rsidRDefault="00000000">
            <w:pPr>
              <w:pStyle w:val="ConsPlusNormal0"/>
              <w:outlineLvl w:val="1"/>
            </w:pPr>
            <w:r w:rsidRPr="001B716C">
              <w:t>3.</w:t>
            </w:r>
          </w:p>
        </w:tc>
        <w:tc>
          <w:tcPr>
            <w:tcW w:w="8220" w:type="dxa"/>
            <w:gridSpan w:val="2"/>
          </w:tcPr>
          <w:p w14:paraId="717A85CE" w14:textId="77777777" w:rsidR="00BC5B60" w:rsidRPr="001B716C" w:rsidRDefault="00000000">
            <w:pPr>
              <w:pStyle w:val="ConsPlusNormal0"/>
            </w:pPr>
            <w:r w:rsidRPr="001B716C">
              <w:t>Район Вороново города Москвы</w:t>
            </w:r>
          </w:p>
        </w:tc>
      </w:tr>
      <w:tr w:rsidR="001B716C" w:rsidRPr="001B716C" w14:paraId="4B6EBB8C" w14:textId="77777777">
        <w:tc>
          <w:tcPr>
            <w:tcW w:w="794" w:type="dxa"/>
          </w:tcPr>
          <w:p w14:paraId="44EC07D9" w14:textId="77777777" w:rsidR="00BC5B60" w:rsidRPr="001B716C" w:rsidRDefault="00000000">
            <w:pPr>
              <w:pStyle w:val="ConsPlusNormal0"/>
            </w:pPr>
            <w:r w:rsidRPr="001B716C">
              <w:t>3.1.</w:t>
            </w:r>
          </w:p>
        </w:tc>
        <w:tc>
          <w:tcPr>
            <w:tcW w:w="8220" w:type="dxa"/>
            <w:gridSpan w:val="2"/>
          </w:tcPr>
          <w:p w14:paraId="2DF5D810" w14:textId="77777777" w:rsidR="00BC5B60" w:rsidRPr="001B716C" w:rsidRDefault="00000000">
            <w:pPr>
              <w:pStyle w:val="ConsPlusNormal0"/>
            </w:pPr>
            <w:r w:rsidRPr="001B716C">
              <w:t>Многоквартирные дома, расположенные на территории, до 08.05.2024 относившейся к поселению Вороновское города Москвы</w:t>
            </w:r>
          </w:p>
        </w:tc>
      </w:tr>
      <w:tr w:rsidR="001B716C" w:rsidRPr="001B716C" w14:paraId="0AAB0E2D" w14:textId="77777777">
        <w:tc>
          <w:tcPr>
            <w:tcW w:w="794" w:type="dxa"/>
          </w:tcPr>
          <w:p w14:paraId="721DCC9D" w14:textId="77777777" w:rsidR="00BC5B60" w:rsidRPr="001B716C" w:rsidRDefault="00000000">
            <w:pPr>
              <w:pStyle w:val="ConsPlusNormal0"/>
            </w:pPr>
            <w:r w:rsidRPr="001B716C">
              <w:t>3.1.1.</w:t>
            </w:r>
          </w:p>
        </w:tc>
        <w:tc>
          <w:tcPr>
            <w:tcW w:w="5839" w:type="dxa"/>
          </w:tcPr>
          <w:p w14:paraId="7C3F8C4E"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2CF6947B" w14:textId="77777777" w:rsidR="00BC5B60" w:rsidRPr="001B716C" w:rsidRDefault="00000000">
            <w:pPr>
              <w:pStyle w:val="ConsPlusNormal0"/>
            </w:pPr>
            <w:r w:rsidRPr="001B716C">
              <w:t>2,38</w:t>
            </w:r>
          </w:p>
        </w:tc>
      </w:tr>
      <w:tr w:rsidR="001B716C" w:rsidRPr="001B716C" w14:paraId="104E0EAE" w14:textId="77777777">
        <w:tc>
          <w:tcPr>
            <w:tcW w:w="794" w:type="dxa"/>
          </w:tcPr>
          <w:p w14:paraId="5F4B7F81" w14:textId="77777777" w:rsidR="00BC5B60" w:rsidRPr="001B716C" w:rsidRDefault="00000000">
            <w:pPr>
              <w:pStyle w:val="ConsPlusNormal0"/>
            </w:pPr>
            <w:r w:rsidRPr="001B716C">
              <w:t>3.2.</w:t>
            </w:r>
          </w:p>
        </w:tc>
        <w:tc>
          <w:tcPr>
            <w:tcW w:w="8220" w:type="dxa"/>
            <w:gridSpan w:val="2"/>
          </w:tcPr>
          <w:p w14:paraId="6E6769AD" w14:textId="77777777" w:rsidR="00BC5B60" w:rsidRPr="001B716C" w:rsidRDefault="00000000">
            <w:pPr>
              <w:pStyle w:val="ConsPlusNormal0"/>
            </w:pPr>
            <w:r w:rsidRPr="001B716C">
              <w:t xml:space="preserve">Многоквартирные дома, расположенные на территории, до 08.05.2024 относившейся к поселению </w:t>
            </w:r>
            <w:proofErr w:type="spellStart"/>
            <w:r w:rsidRPr="001B716C">
              <w:t>Краснопахорское</w:t>
            </w:r>
            <w:proofErr w:type="spellEnd"/>
            <w:r w:rsidRPr="001B716C">
              <w:t xml:space="preserve"> города Москвы</w:t>
            </w:r>
          </w:p>
        </w:tc>
      </w:tr>
      <w:tr w:rsidR="001B716C" w:rsidRPr="001B716C" w14:paraId="35C70B1D" w14:textId="77777777">
        <w:tc>
          <w:tcPr>
            <w:tcW w:w="794" w:type="dxa"/>
          </w:tcPr>
          <w:p w14:paraId="1D95F45E" w14:textId="77777777" w:rsidR="00BC5B60" w:rsidRPr="001B716C" w:rsidRDefault="00000000">
            <w:pPr>
              <w:pStyle w:val="ConsPlusNormal0"/>
            </w:pPr>
            <w:r w:rsidRPr="001B716C">
              <w:t>3.2.1.</w:t>
            </w:r>
          </w:p>
        </w:tc>
        <w:tc>
          <w:tcPr>
            <w:tcW w:w="5839" w:type="dxa"/>
          </w:tcPr>
          <w:p w14:paraId="1CCC74BF"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6AA77882" w14:textId="77777777" w:rsidR="00BC5B60" w:rsidRPr="001B716C" w:rsidRDefault="00000000">
            <w:pPr>
              <w:pStyle w:val="ConsPlusNormal0"/>
            </w:pPr>
            <w:r w:rsidRPr="001B716C">
              <w:t>19,81</w:t>
            </w:r>
          </w:p>
        </w:tc>
      </w:tr>
      <w:tr w:rsidR="001B716C" w:rsidRPr="001B716C" w14:paraId="27D1C63E" w14:textId="77777777">
        <w:tc>
          <w:tcPr>
            <w:tcW w:w="794" w:type="dxa"/>
          </w:tcPr>
          <w:p w14:paraId="300222FD" w14:textId="77777777" w:rsidR="00BC5B60" w:rsidRPr="001B716C" w:rsidRDefault="00000000">
            <w:pPr>
              <w:pStyle w:val="ConsPlusNormal0"/>
            </w:pPr>
            <w:r w:rsidRPr="001B716C">
              <w:t>3.3.</w:t>
            </w:r>
          </w:p>
        </w:tc>
        <w:tc>
          <w:tcPr>
            <w:tcW w:w="8220" w:type="dxa"/>
            <w:gridSpan w:val="2"/>
          </w:tcPr>
          <w:p w14:paraId="5D051A60" w14:textId="77777777" w:rsidR="00BC5B60" w:rsidRPr="001B716C" w:rsidRDefault="00000000">
            <w:pPr>
              <w:pStyle w:val="ConsPlusNormal0"/>
            </w:pPr>
            <w:r w:rsidRPr="001B716C">
              <w:t xml:space="preserve">Многоквартирные дома, расположенные на территории, до 08.05.2024 относившейся к поселению </w:t>
            </w:r>
            <w:proofErr w:type="spellStart"/>
            <w:r w:rsidRPr="001B716C">
              <w:t>Новофедоровское</w:t>
            </w:r>
            <w:proofErr w:type="spellEnd"/>
            <w:r w:rsidRPr="001B716C">
              <w:t xml:space="preserve"> города Москвы</w:t>
            </w:r>
          </w:p>
        </w:tc>
      </w:tr>
      <w:tr w:rsidR="001B716C" w:rsidRPr="001B716C" w14:paraId="7B77BCF6" w14:textId="77777777">
        <w:tc>
          <w:tcPr>
            <w:tcW w:w="794" w:type="dxa"/>
          </w:tcPr>
          <w:p w14:paraId="35AF0B8C" w14:textId="77777777" w:rsidR="00BC5B60" w:rsidRPr="001B716C" w:rsidRDefault="00000000">
            <w:pPr>
              <w:pStyle w:val="ConsPlusNormal0"/>
            </w:pPr>
            <w:r w:rsidRPr="001B716C">
              <w:t>3.3.1.</w:t>
            </w:r>
          </w:p>
        </w:tc>
        <w:tc>
          <w:tcPr>
            <w:tcW w:w="5839" w:type="dxa"/>
          </w:tcPr>
          <w:p w14:paraId="175AB73A"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0E33FCD9" w14:textId="77777777" w:rsidR="00BC5B60" w:rsidRPr="001B716C" w:rsidRDefault="00000000">
            <w:pPr>
              <w:pStyle w:val="ConsPlusNormal0"/>
            </w:pPr>
            <w:r w:rsidRPr="001B716C">
              <w:t>40,21</w:t>
            </w:r>
          </w:p>
        </w:tc>
      </w:tr>
      <w:tr w:rsidR="001B716C" w:rsidRPr="001B716C" w14:paraId="0EC81546" w14:textId="77777777">
        <w:tc>
          <w:tcPr>
            <w:tcW w:w="794" w:type="dxa"/>
          </w:tcPr>
          <w:p w14:paraId="3B99290C" w14:textId="77777777" w:rsidR="00BC5B60" w:rsidRPr="001B716C" w:rsidRDefault="00000000">
            <w:pPr>
              <w:pStyle w:val="ConsPlusNormal0"/>
            </w:pPr>
            <w:r w:rsidRPr="001B716C">
              <w:t>3.4.</w:t>
            </w:r>
          </w:p>
        </w:tc>
        <w:tc>
          <w:tcPr>
            <w:tcW w:w="8220" w:type="dxa"/>
            <w:gridSpan w:val="2"/>
          </w:tcPr>
          <w:p w14:paraId="7DC8789D" w14:textId="77777777" w:rsidR="00BC5B60" w:rsidRPr="001B716C" w:rsidRDefault="00000000">
            <w:pPr>
              <w:pStyle w:val="ConsPlusNormal0"/>
            </w:pPr>
            <w:r w:rsidRPr="001B716C">
              <w:t xml:space="preserve">Многоквартирные дома, расположенные на территории, до 08.05.2024 относившейся к поселению </w:t>
            </w:r>
            <w:proofErr w:type="spellStart"/>
            <w:r w:rsidRPr="001B716C">
              <w:t>Михайлово</w:t>
            </w:r>
            <w:proofErr w:type="spellEnd"/>
            <w:r w:rsidRPr="001B716C">
              <w:t>-Ярцевское города Москвы</w:t>
            </w:r>
          </w:p>
        </w:tc>
      </w:tr>
      <w:tr w:rsidR="001B716C" w:rsidRPr="001B716C" w14:paraId="097016D5" w14:textId="77777777">
        <w:tc>
          <w:tcPr>
            <w:tcW w:w="794" w:type="dxa"/>
          </w:tcPr>
          <w:p w14:paraId="2CE4EA2F" w14:textId="77777777" w:rsidR="00BC5B60" w:rsidRPr="001B716C" w:rsidRDefault="00000000">
            <w:pPr>
              <w:pStyle w:val="ConsPlusNormal0"/>
            </w:pPr>
            <w:r w:rsidRPr="001B716C">
              <w:t>3.4.1.</w:t>
            </w:r>
          </w:p>
        </w:tc>
        <w:tc>
          <w:tcPr>
            <w:tcW w:w="5839" w:type="dxa"/>
          </w:tcPr>
          <w:p w14:paraId="64F8D90D"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39ABA89B" w14:textId="77777777" w:rsidR="00BC5B60" w:rsidRPr="001B716C" w:rsidRDefault="00000000">
            <w:pPr>
              <w:pStyle w:val="ConsPlusNormal0"/>
            </w:pPr>
            <w:r w:rsidRPr="001B716C">
              <w:t>37,87</w:t>
            </w:r>
          </w:p>
        </w:tc>
      </w:tr>
      <w:tr w:rsidR="001B716C" w:rsidRPr="001B716C" w14:paraId="2C8339F3" w14:textId="77777777">
        <w:tc>
          <w:tcPr>
            <w:tcW w:w="794" w:type="dxa"/>
          </w:tcPr>
          <w:p w14:paraId="2C2898A9" w14:textId="77777777" w:rsidR="00BC5B60" w:rsidRPr="001B716C" w:rsidRDefault="00000000">
            <w:pPr>
              <w:pStyle w:val="ConsPlusNormal0"/>
              <w:outlineLvl w:val="1"/>
            </w:pPr>
            <w:r w:rsidRPr="001B716C">
              <w:t>4.</w:t>
            </w:r>
          </w:p>
        </w:tc>
        <w:tc>
          <w:tcPr>
            <w:tcW w:w="8220" w:type="dxa"/>
            <w:gridSpan w:val="2"/>
          </w:tcPr>
          <w:p w14:paraId="2C755679" w14:textId="77777777" w:rsidR="00BC5B60" w:rsidRPr="001B716C" w:rsidRDefault="00000000">
            <w:pPr>
              <w:pStyle w:val="ConsPlusNormal0"/>
            </w:pPr>
            <w:r w:rsidRPr="001B716C">
              <w:t>Район Коммунарка города Москвы</w:t>
            </w:r>
          </w:p>
        </w:tc>
      </w:tr>
      <w:tr w:rsidR="001B716C" w:rsidRPr="001B716C" w14:paraId="73A15CFD" w14:textId="77777777">
        <w:tc>
          <w:tcPr>
            <w:tcW w:w="794" w:type="dxa"/>
          </w:tcPr>
          <w:p w14:paraId="4152D886" w14:textId="77777777" w:rsidR="00BC5B60" w:rsidRPr="001B716C" w:rsidRDefault="00000000">
            <w:pPr>
              <w:pStyle w:val="ConsPlusNormal0"/>
            </w:pPr>
            <w:r w:rsidRPr="001B716C">
              <w:t>4.1.</w:t>
            </w:r>
          </w:p>
        </w:tc>
        <w:tc>
          <w:tcPr>
            <w:tcW w:w="8220" w:type="dxa"/>
            <w:gridSpan w:val="2"/>
          </w:tcPr>
          <w:p w14:paraId="22495DD4" w14:textId="77777777" w:rsidR="00BC5B60" w:rsidRPr="001B716C" w:rsidRDefault="00000000">
            <w:pPr>
              <w:pStyle w:val="ConsPlusNormal0"/>
            </w:pPr>
            <w:r w:rsidRPr="001B716C">
              <w:t>Многоквартирные дома, расположенные на территории, до 08.05.2024 относившейся к поселению Воскресенское города Москвы</w:t>
            </w:r>
          </w:p>
        </w:tc>
      </w:tr>
      <w:tr w:rsidR="001B716C" w:rsidRPr="001B716C" w14:paraId="15EFA2E1" w14:textId="77777777">
        <w:tc>
          <w:tcPr>
            <w:tcW w:w="794" w:type="dxa"/>
          </w:tcPr>
          <w:p w14:paraId="107940FC" w14:textId="77777777" w:rsidR="00BC5B60" w:rsidRPr="001B716C" w:rsidRDefault="00000000">
            <w:pPr>
              <w:pStyle w:val="ConsPlusNormal0"/>
            </w:pPr>
            <w:r w:rsidRPr="001B716C">
              <w:t>4.1.1.</w:t>
            </w:r>
          </w:p>
        </w:tc>
        <w:tc>
          <w:tcPr>
            <w:tcW w:w="5839" w:type="dxa"/>
          </w:tcPr>
          <w:p w14:paraId="16BECCC1"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30C1CD59" w14:textId="77777777" w:rsidR="00BC5B60" w:rsidRPr="001B716C" w:rsidRDefault="00000000">
            <w:pPr>
              <w:pStyle w:val="ConsPlusNormal0"/>
            </w:pPr>
            <w:r w:rsidRPr="001B716C">
              <w:t>51,62</w:t>
            </w:r>
          </w:p>
        </w:tc>
      </w:tr>
      <w:tr w:rsidR="001B716C" w:rsidRPr="001B716C" w14:paraId="6A3F986D" w14:textId="77777777">
        <w:tc>
          <w:tcPr>
            <w:tcW w:w="794" w:type="dxa"/>
          </w:tcPr>
          <w:p w14:paraId="25485986" w14:textId="77777777" w:rsidR="00BC5B60" w:rsidRPr="001B716C" w:rsidRDefault="00000000">
            <w:pPr>
              <w:pStyle w:val="ConsPlusNormal0"/>
            </w:pPr>
            <w:r w:rsidRPr="001B716C">
              <w:t>4.2.</w:t>
            </w:r>
          </w:p>
        </w:tc>
        <w:tc>
          <w:tcPr>
            <w:tcW w:w="8220" w:type="dxa"/>
            <w:gridSpan w:val="2"/>
          </w:tcPr>
          <w:p w14:paraId="639F1D9A" w14:textId="77777777" w:rsidR="00BC5B60" w:rsidRPr="001B716C" w:rsidRDefault="00000000">
            <w:pPr>
              <w:pStyle w:val="ConsPlusNormal0"/>
            </w:pPr>
            <w:r w:rsidRPr="001B716C">
              <w:t xml:space="preserve">Многоквартирные дома, расположенные на территории, до 08.05.2024 относившейся к поселению </w:t>
            </w:r>
            <w:proofErr w:type="spellStart"/>
            <w:r w:rsidRPr="001B716C">
              <w:t>Десеновское</w:t>
            </w:r>
            <w:proofErr w:type="spellEnd"/>
            <w:r w:rsidRPr="001B716C">
              <w:t xml:space="preserve"> города Москвы</w:t>
            </w:r>
          </w:p>
        </w:tc>
      </w:tr>
      <w:tr w:rsidR="001B716C" w:rsidRPr="001B716C" w14:paraId="1CA8E47A" w14:textId="77777777">
        <w:tc>
          <w:tcPr>
            <w:tcW w:w="794" w:type="dxa"/>
          </w:tcPr>
          <w:p w14:paraId="24C774A0" w14:textId="77777777" w:rsidR="00BC5B60" w:rsidRPr="001B716C" w:rsidRDefault="00000000">
            <w:pPr>
              <w:pStyle w:val="ConsPlusNormal0"/>
            </w:pPr>
            <w:r w:rsidRPr="001B716C">
              <w:lastRenderedPageBreak/>
              <w:t>4.2.1.</w:t>
            </w:r>
          </w:p>
        </w:tc>
        <w:tc>
          <w:tcPr>
            <w:tcW w:w="5839" w:type="dxa"/>
          </w:tcPr>
          <w:p w14:paraId="12D1EE9A"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1ABB4092" w14:textId="77777777" w:rsidR="00BC5B60" w:rsidRPr="001B716C" w:rsidRDefault="00000000">
            <w:pPr>
              <w:pStyle w:val="ConsPlusNormal0"/>
            </w:pPr>
            <w:r w:rsidRPr="001B716C">
              <w:t>149,73</w:t>
            </w:r>
          </w:p>
        </w:tc>
      </w:tr>
      <w:tr w:rsidR="001B716C" w:rsidRPr="001B716C" w14:paraId="62CB3D5E" w14:textId="77777777">
        <w:tc>
          <w:tcPr>
            <w:tcW w:w="794" w:type="dxa"/>
          </w:tcPr>
          <w:p w14:paraId="1651E215" w14:textId="77777777" w:rsidR="00BC5B60" w:rsidRPr="001B716C" w:rsidRDefault="00000000">
            <w:pPr>
              <w:pStyle w:val="ConsPlusNormal0"/>
            </w:pPr>
            <w:r w:rsidRPr="001B716C">
              <w:t>4.3.</w:t>
            </w:r>
          </w:p>
        </w:tc>
        <w:tc>
          <w:tcPr>
            <w:tcW w:w="8220" w:type="dxa"/>
            <w:gridSpan w:val="2"/>
          </w:tcPr>
          <w:p w14:paraId="5E5AF739" w14:textId="77777777" w:rsidR="00BC5B60" w:rsidRPr="001B716C" w:rsidRDefault="00000000">
            <w:pPr>
              <w:pStyle w:val="ConsPlusNormal0"/>
            </w:pPr>
            <w:r w:rsidRPr="001B716C">
              <w:t>Многоквартирные дома, расположенные на территории, до 08.05.2024 относившейся к поселению "Мосрентген" города Москвы</w:t>
            </w:r>
          </w:p>
        </w:tc>
      </w:tr>
      <w:tr w:rsidR="001B716C" w:rsidRPr="001B716C" w14:paraId="276938DB" w14:textId="77777777">
        <w:tc>
          <w:tcPr>
            <w:tcW w:w="794" w:type="dxa"/>
          </w:tcPr>
          <w:p w14:paraId="29FE1C10" w14:textId="77777777" w:rsidR="00BC5B60" w:rsidRPr="001B716C" w:rsidRDefault="00000000">
            <w:pPr>
              <w:pStyle w:val="ConsPlusNormal0"/>
            </w:pPr>
            <w:r w:rsidRPr="001B716C">
              <w:t>4.3.1.</w:t>
            </w:r>
          </w:p>
        </w:tc>
        <w:tc>
          <w:tcPr>
            <w:tcW w:w="5839" w:type="dxa"/>
          </w:tcPr>
          <w:p w14:paraId="14874E48" w14:textId="77777777" w:rsidR="00BC5B60" w:rsidRPr="001B716C" w:rsidRDefault="00000000">
            <w:pPr>
              <w:pStyle w:val="ConsPlusNormal0"/>
            </w:pPr>
            <w:r w:rsidRPr="001B716C">
              <w:t>Дома без лифта, с мусоропроводом (без мусоропровода)</w:t>
            </w:r>
          </w:p>
        </w:tc>
        <w:tc>
          <w:tcPr>
            <w:tcW w:w="2381" w:type="dxa"/>
          </w:tcPr>
          <w:p w14:paraId="25D2EA0A" w14:textId="77777777" w:rsidR="00BC5B60" w:rsidRPr="001B716C" w:rsidRDefault="00000000">
            <w:pPr>
              <w:pStyle w:val="ConsPlusNormal0"/>
            </w:pPr>
            <w:r w:rsidRPr="001B716C">
              <w:t>33,68</w:t>
            </w:r>
          </w:p>
        </w:tc>
      </w:tr>
      <w:tr w:rsidR="001B716C" w:rsidRPr="001B716C" w14:paraId="3E80FF02" w14:textId="77777777">
        <w:tc>
          <w:tcPr>
            <w:tcW w:w="794" w:type="dxa"/>
          </w:tcPr>
          <w:p w14:paraId="0AB6FE62" w14:textId="77777777" w:rsidR="00BC5B60" w:rsidRPr="001B716C" w:rsidRDefault="00000000">
            <w:pPr>
              <w:pStyle w:val="ConsPlusNormal0"/>
            </w:pPr>
            <w:r w:rsidRPr="001B716C">
              <w:t>4.3.2.</w:t>
            </w:r>
          </w:p>
        </w:tc>
        <w:tc>
          <w:tcPr>
            <w:tcW w:w="5839" w:type="dxa"/>
          </w:tcPr>
          <w:p w14:paraId="29499A65" w14:textId="77777777" w:rsidR="00BC5B60" w:rsidRPr="001B716C" w:rsidRDefault="00000000">
            <w:pPr>
              <w:pStyle w:val="ConsPlusNormal0"/>
            </w:pPr>
            <w:r w:rsidRPr="001B716C">
              <w:t>Дома с лифтом, с мусоропроводом</w:t>
            </w:r>
          </w:p>
        </w:tc>
        <w:tc>
          <w:tcPr>
            <w:tcW w:w="2381" w:type="dxa"/>
          </w:tcPr>
          <w:p w14:paraId="07B4CF4A" w14:textId="77777777" w:rsidR="00BC5B60" w:rsidRPr="001B716C" w:rsidRDefault="00000000">
            <w:pPr>
              <w:pStyle w:val="ConsPlusNormal0"/>
            </w:pPr>
            <w:r w:rsidRPr="001B716C">
              <w:t>35,05</w:t>
            </w:r>
          </w:p>
        </w:tc>
      </w:tr>
      <w:tr w:rsidR="001B716C" w:rsidRPr="001B716C" w14:paraId="18E88CE0" w14:textId="77777777">
        <w:tc>
          <w:tcPr>
            <w:tcW w:w="794" w:type="dxa"/>
          </w:tcPr>
          <w:p w14:paraId="75C3C13F" w14:textId="77777777" w:rsidR="00BC5B60" w:rsidRPr="001B716C" w:rsidRDefault="00000000">
            <w:pPr>
              <w:pStyle w:val="ConsPlusNormal0"/>
            </w:pPr>
            <w:r w:rsidRPr="001B716C">
              <w:t>4.3.3.</w:t>
            </w:r>
          </w:p>
        </w:tc>
        <w:tc>
          <w:tcPr>
            <w:tcW w:w="5839" w:type="dxa"/>
          </w:tcPr>
          <w:p w14:paraId="71D97FB3" w14:textId="77777777" w:rsidR="00BC5B60" w:rsidRPr="001B716C" w:rsidRDefault="00000000">
            <w:pPr>
              <w:pStyle w:val="ConsPlusNormal0"/>
            </w:pPr>
            <w:r w:rsidRPr="001B716C">
              <w:t>Дома с лифтом, без мусоропровода</w:t>
            </w:r>
          </w:p>
        </w:tc>
        <w:tc>
          <w:tcPr>
            <w:tcW w:w="2381" w:type="dxa"/>
          </w:tcPr>
          <w:p w14:paraId="4004F2EF" w14:textId="77777777" w:rsidR="00BC5B60" w:rsidRPr="001B716C" w:rsidRDefault="00000000">
            <w:pPr>
              <w:pStyle w:val="ConsPlusNormal0"/>
            </w:pPr>
            <w:r w:rsidRPr="001B716C">
              <w:t>34,98</w:t>
            </w:r>
          </w:p>
        </w:tc>
      </w:tr>
      <w:tr w:rsidR="001B716C" w:rsidRPr="001B716C" w14:paraId="2FFA5DD6" w14:textId="77777777">
        <w:tc>
          <w:tcPr>
            <w:tcW w:w="794" w:type="dxa"/>
          </w:tcPr>
          <w:p w14:paraId="2C711CE2" w14:textId="77777777" w:rsidR="00BC5B60" w:rsidRPr="001B716C" w:rsidRDefault="00000000">
            <w:pPr>
              <w:pStyle w:val="ConsPlusNormal0"/>
            </w:pPr>
            <w:r w:rsidRPr="001B716C">
              <w:t>4.4.</w:t>
            </w:r>
          </w:p>
        </w:tc>
        <w:tc>
          <w:tcPr>
            <w:tcW w:w="8220" w:type="dxa"/>
            <w:gridSpan w:val="2"/>
          </w:tcPr>
          <w:p w14:paraId="0A6DC3BA" w14:textId="77777777" w:rsidR="00BC5B60" w:rsidRPr="001B716C" w:rsidRDefault="00000000">
            <w:pPr>
              <w:pStyle w:val="ConsPlusNormal0"/>
            </w:pPr>
            <w:r w:rsidRPr="001B716C">
              <w:t>Многоквартирные дома, расположенные на территории, до 08.05.2024 относившейся к поселению Сосенское города Москвы</w:t>
            </w:r>
          </w:p>
        </w:tc>
      </w:tr>
      <w:tr w:rsidR="001B716C" w:rsidRPr="001B716C" w14:paraId="3B869559" w14:textId="77777777">
        <w:tc>
          <w:tcPr>
            <w:tcW w:w="794" w:type="dxa"/>
          </w:tcPr>
          <w:p w14:paraId="32EE951D" w14:textId="77777777" w:rsidR="00BC5B60" w:rsidRPr="001B716C" w:rsidRDefault="00000000">
            <w:pPr>
              <w:pStyle w:val="ConsPlusNormal0"/>
            </w:pPr>
            <w:r w:rsidRPr="001B716C">
              <w:t>4.4.1.</w:t>
            </w:r>
          </w:p>
        </w:tc>
        <w:tc>
          <w:tcPr>
            <w:tcW w:w="5839" w:type="dxa"/>
          </w:tcPr>
          <w:p w14:paraId="05DB401F"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47379CC9" w14:textId="77777777" w:rsidR="00BC5B60" w:rsidRPr="001B716C" w:rsidRDefault="00000000">
            <w:pPr>
              <w:pStyle w:val="ConsPlusNormal0"/>
            </w:pPr>
            <w:r w:rsidRPr="001B716C">
              <w:t>55,40</w:t>
            </w:r>
          </w:p>
        </w:tc>
      </w:tr>
      <w:tr w:rsidR="001B716C" w:rsidRPr="001B716C" w14:paraId="373979ED" w14:textId="77777777">
        <w:tc>
          <w:tcPr>
            <w:tcW w:w="794" w:type="dxa"/>
          </w:tcPr>
          <w:p w14:paraId="351C585D" w14:textId="77777777" w:rsidR="00BC5B60" w:rsidRPr="001B716C" w:rsidRDefault="00000000">
            <w:pPr>
              <w:pStyle w:val="ConsPlusNormal0"/>
              <w:outlineLvl w:val="1"/>
            </w:pPr>
            <w:r w:rsidRPr="001B716C">
              <w:t>5.</w:t>
            </w:r>
          </w:p>
        </w:tc>
        <w:tc>
          <w:tcPr>
            <w:tcW w:w="8220" w:type="dxa"/>
            <w:gridSpan w:val="2"/>
          </w:tcPr>
          <w:p w14:paraId="1B76CA3E" w14:textId="77777777" w:rsidR="00BC5B60" w:rsidRPr="001B716C" w:rsidRDefault="00000000">
            <w:pPr>
              <w:pStyle w:val="ConsPlusNormal0"/>
            </w:pPr>
            <w:r w:rsidRPr="001B716C">
              <w:t xml:space="preserve">Район </w:t>
            </w:r>
            <w:proofErr w:type="spellStart"/>
            <w:r w:rsidRPr="001B716C">
              <w:t>Краснопахорский</w:t>
            </w:r>
            <w:proofErr w:type="spellEnd"/>
            <w:r w:rsidRPr="001B716C">
              <w:t xml:space="preserve"> города Москвы</w:t>
            </w:r>
          </w:p>
        </w:tc>
      </w:tr>
      <w:tr w:rsidR="001B716C" w:rsidRPr="001B716C" w14:paraId="527081C2" w14:textId="77777777">
        <w:tc>
          <w:tcPr>
            <w:tcW w:w="794" w:type="dxa"/>
          </w:tcPr>
          <w:p w14:paraId="330744ED" w14:textId="77777777" w:rsidR="00BC5B60" w:rsidRPr="001B716C" w:rsidRDefault="00000000">
            <w:pPr>
              <w:pStyle w:val="ConsPlusNormal0"/>
            </w:pPr>
            <w:r w:rsidRPr="001B716C">
              <w:t>5.1.</w:t>
            </w:r>
          </w:p>
        </w:tc>
        <w:tc>
          <w:tcPr>
            <w:tcW w:w="8220" w:type="dxa"/>
            <w:gridSpan w:val="2"/>
          </w:tcPr>
          <w:p w14:paraId="38EC0B0B" w14:textId="77777777" w:rsidR="00BC5B60" w:rsidRPr="001B716C" w:rsidRDefault="00000000">
            <w:pPr>
              <w:pStyle w:val="ConsPlusNormal0"/>
            </w:pPr>
            <w:r w:rsidRPr="001B716C">
              <w:t xml:space="preserve">Многоквартирные дома, расположенные на территории, до 08.05.2024 относившейся к поселению </w:t>
            </w:r>
            <w:proofErr w:type="spellStart"/>
            <w:r w:rsidRPr="001B716C">
              <w:t>Краснопахорское</w:t>
            </w:r>
            <w:proofErr w:type="spellEnd"/>
            <w:r w:rsidRPr="001B716C">
              <w:t xml:space="preserve"> города Москвы</w:t>
            </w:r>
          </w:p>
        </w:tc>
      </w:tr>
      <w:tr w:rsidR="001B716C" w:rsidRPr="001B716C" w14:paraId="0974C4CE" w14:textId="77777777">
        <w:tc>
          <w:tcPr>
            <w:tcW w:w="794" w:type="dxa"/>
          </w:tcPr>
          <w:p w14:paraId="412EC45F" w14:textId="77777777" w:rsidR="00BC5B60" w:rsidRPr="001B716C" w:rsidRDefault="00000000">
            <w:pPr>
              <w:pStyle w:val="ConsPlusNormal0"/>
            </w:pPr>
            <w:r w:rsidRPr="001B716C">
              <w:t>5.1.1.</w:t>
            </w:r>
          </w:p>
        </w:tc>
        <w:tc>
          <w:tcPr>
            <w:tcW w:w="5839" w:type="dxa"/>
          </w:tcPr>
          <w:p w14:paraId="3A3042A2"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68791DB0" w14:textId="77777777" w:rsidR="00BC5B60" w:rsidRPr="001B716C" w:rsidRDefault="00000000">
            <w:pPr>
              <w:pStyle w:val="ConsPlusNormal0"/>
            </w:pPr>
            <w:r w:rsidRPr="001B716C">
              <w:t>19,81</w:t>
            </w:r>
          </w:p>
        </w:tc>
      </w:tr>
      <w:tr w:rsidR="001B716C" w:rsidRPr="001B716C" w14:paraId="74B1F6F5" w14:textId="77777777">
        <w:tc>
          <w:tcPr>
            <w:tcW w:w="794" w:type="dxa"/>
          </w:tcPr>
          <w:p w14:paraId="5FAEBA79" w14:textId="77777777" w:rsidR="00BC5B60" w:rsidRPr="001B716C" w:rsidRDefault="00000000">
            <w:pPr>
              <w:pStyle w:val="ConsPlusNormal0"/>
            </w:pPr>
            <w:r w:rsidRPr="001B716C">
              <w:t>5.2.</w:t>
            </w:r>
          </w:p>
        </w:tc>
        <w:tc>
          <w:tcPr>
            <w:tcW w:w="8220" w:type="dxa"/>
            <w:gridSpan w:val="2"/>
          </w:tcPr>
          <w:p w14:paraId="4D34912B" w14:textId="77777777" w:rsidR="00BC5B60" w:rsidRPr="001B716C" w:rsidRDefault="00000000">
            <w:pPr>
              <w:pStyle w:val="ConsPlusNormal0"/>
            </w:pPr>
            <w:r w:rsidRPr="001B716C">
              <w:t xml:space="preserve">Многоквартирные дома, расположенные на территории, до 08.05.2024 относившейся к поселению </w:t>
            </w:r>
            <w:proofErr w:type="spellStart"/>
            <w:r w:rsidRPr="001B716C">
              <w:t>Михайлово</w:t>
            </w:r>
            <w:proofErr w:type="spellEnd"/>
            <w:r w:rsidRPr="001B716C">
              <w:t>-Ярцевское города Москвы</w:t>
            </w:r>
          </w:p>
        </w:tc>
      </w:tr>
      <w:tr w:rsidR="001B716C" w:rsidRPr="001B716C" w14:paraId="3253A170" w14:textId="77777777">
        <w:tc>
          <w:tcPr>
            <w:tcW w:w="794" w:type="dxa"/>
          </w:tcPr>
          <w:p w14:paraId="6A5C1B20" w14:textId="77777777" w:rsidR="00BC5B60" w:rsidRPr="001B716C" w:rsidRDefault="00000000">
            <w:pPr>
              <w:pStyle w:val="ConsPlusNormal0"/>
            </w:pPr>
            <w:r w:rsidRPr="001B716C">
              <w:t>5.2.1.</w:t>
            </w:r>
          </w:p>
        </w:tc>
        <w:tc>
          <w:tcPr>
            <w:tcW w:w="5839" w:type="dxa"/>
          </w:tcPr>
          <w:p w14:paraId="6A8979DB"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3714C197" w14:textId="77777777" w:rsidR="00BC5B60" w:rsidRPr="001B716C" w:rsidRDefault="00000000">
            <w:pPr>
              <w:pStyle w:val="ConsPlusNormal0"/>
            </w:pPr>
            <w:r w:rsidRPr="001B716C">
              <w:t>37,87</w:t>
            </w:r>
          </w:p>
        </w:tc>
      </w:tr>
      <w:tr w:rsidR="001B716C" w:rsidRPr="001B716C" w14:paraId="2CC8FC70" w14:textId="77777777">
        <w:tc>
          <w:tcPr>
            <w:tcW w:w="794" w:type="dxa"/>
          </w:tcPr>
          <w:p w14:paraId="4D650886" w14:textId="77777777" w:rsidR="00BC5B60" w:rsidRPr="001B716C" w:rsidRDefault="00000000">
            <w:pPr>
              <w:pStyle w:val="ConsPlusNormal0"/>
              <w:outlineLvl w:val="1"/>
            </w:pPr>
            <w:r w:rsidRPr="001B716C">
              <w:t>6.</w:t>
            </w:r>
          </w:p>
        </w:tc>
        <w:tc>
          <w:tcPr>
            <w:tcW w:w="8220" w:type="dxa"/>
            <w:gridSpan w:val="2"/>
          </w:tcPr>
          <w:p w14:paraId="3804D76B" w14:textId="77777777" w:rsidR="00BC5B60" w:rsidRPr="001B716C" w:rsidRDefault="00000000">
            <w:pPr>
              <w:pStyle w:val="ConsPlusNormal0"/>
            </w:pPr>
            <w:r w:rsidRPr="001B716C">
              <w:t xml:space="preserve">Район </w:t>
            </w:r>
            <w:proofErr w:type="spellStart"/>
            <w:r w:rsidRPr="001B716C">
              <w:t>Филимонковский</w:t>
            </w:r>
            <w:proofErr w:type="spellEnd"/>
            <w:r w:rsidRPr="001B716C">
              <w:t xml:space="preserve"> города Москвы</w:t>
            </w:r>
          </w:p>
        </w:tc>
      </w:tr>
      <w:tr w:rsidR="001B716C" w:rsidRPr="001B716C" w14:paraId="29410CB6" w14:textId="77777777">
        <w:tc>
          <w:tcPr>
            <w:tcW w:w="794" w:type="dxa"/>
          </w:tcPr>
          <w:p w14:paraId="358922FD" w14:textId="77777777" w:rsidR="00BC5B60" w:rsidRPr="001B716C" w:rsidRDefault="00000000">
            <w:pPr>
              <w:pStyle w:val="ConsPlusNormal0"/>
            </w:pPr>
            <w:r w:rsidRPr="001B716C">
              <w:t>6.1.</w:t>
            </w:r>
          </w:p>
        </w:tc>
        <w:tc>
          <w:tcPr>
            <w:tcW w:w="8220" w:type="dxa"/>
            <w:gridSpan w:val="2"/>
          </w:tcPr>
          <w:p w14:paraId="691016A1" w14:textId="77777777" w:rsidR="00BC5B60" w:rsidRPr="001B716C" w:rsidRDefault="00000000">
            <w:pPr>
              <w:pStyle w:val="ConsPlusNormal0"/>
            </w:pPr>
            <w:r w:rsidRPr="001B716C">
              <w:t xml:space="preserve">Многоквартирные дома, расположенные на территории, до 08.05.2024 относившейся к поселению </w:t>
            </w:r>
            <w:proofErr w:type="spellStart"/>
            <w:r w:rsidRPr="001B716C">
              <w:t>Марушкинское</w:t>
            </w:r>
            <w:proofErr w:type="spellEnd"/>
            <w:r w:rsidRPr="001B716C">
              <w:t xml:space="preserve"> города Москвы</w:t>
            </w:r>
          </w:p>
        </w:tc>
      </w:tr>
      <w:tr w:rsidR="001B716C" w:rsidRPr="001B716C" w14:paraId="11ADABA5" w14:textId="77777777">
        <w:tc>
          <w:tcPr>
            <w:tcW w:w="794" w:type="dxa"/>
          </w:tcPr>
          <w:p w14:paraId="3F915D03" w14:textId="77777777" w:rsidR="00BC5B60" w:rsidRPr="001B716C" w:rsidRDefault="00000000">
            <w:pPr>
              <w:pStyle w:val="ConsPlusNormal0"/>
            </w:pPr>
            <w:r w:rsidRPr="001B716C">
              <w:t>6.1.1.</w:t>
            </w:r>
          </w:p>
        </w:tc>
        <w:tc>
          <w:tcPr>
            <w:tcW w:w="5839" w:type="dxa"/>
          </w:tcPr>
          <w:p w14:paraId="46AA0D16"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04C4EC66" w14:textId="77777777" w:rsidR="00BC5B60" w:rsidRPr="001B716C" w:rsidRDefault="00000000">
            <w:pPr>
              <w:pStyle w:val="ConsPlusNormal0"/>
            </w:pPr>
            <w:r w:rsidRPr="001B716C">
              <w:t>57,65</w:t>
            </w:r>
          </w:p>
        </w:tc>
      </w:tr>
      <w:tr w:rsidR="001B716C" w:rsidRPr="001B716C" w14:paraId="278E3362" w14:textId="77777777">
        <w:tc>
          <w:tcPr>
            <w:tcW w:w="794" w:type="dxa"/>
          </w:tcPr>
          <w:p w14:paraId="4E9EA152" w14:textId="77777777" w:rsidR="00BC5B60" w:rsidRPr="001B716C" w:rsidRDefault="00000000">
            <w:pPr>
              <w:pStyle w:val="ConsPlusNormal0"/>
              <w:outlineLvl w:val="1"/>
            </w:pPr>
            <w:r w:rsidRPr="001B716C">
              <w:t>7.</w:t>
            </w:r>
          </w:p>
        </w:tc>
        <w:tc>
          <w:tcPr>
            <w:tcW w:w="8220" w:type="dxa"/>
            <w:gridSpan w:val="2"/>
          </w:tcPr>
          <w:p w14:paraId="369FB276" w14:textId="77777777" w:rsidR="00BC5B60" w:rsidRPr="001B716C" w:rsidRDefault="00000000">
            <w:pPr>
              <w:pStyle w:val="ConsPlusNormal0"/>
            </w:pPr>
            <w:r w:rsidRPr="001B716C">
              <w:t>Район Щербинка города Москвы</w:t>
            </w:r>
          </w:p>
        </w:tc>
      </w:tr>
      <w:tr w:rsidR="001B716C" w:rsidRPr="001B716C" w14:paraId="186F72F7" w14:textId="77777777">
        <w:tc>
          <w:tcPr>
            <w:tcW w:w="794" w:type="dxa"/>
          </w:tcPr>
          <w:p w14:paraId="1555FA44" w14:textId="77777777" w:rsidR="00BC5B60" w:rsidRPr="001B716C" w:rsidRDefault="00000000">
            <w:pPr>
              <w:pStyle w:val="ConsPlusNormal0"/>
            </w:pPr>
            <w:r w:rsidRPr="001B716C">
              <w:t>7.1.</w:t>
            </w:r>
          </w:p>
        </w:tc>
        <w:tc>
          <w:tcPr>
            <w:tcW w:w="8220" w:type="dxa"/>
            <w:gridSpan w:val="2"/>
          </w:tcPr>
          <w:p w14:paraId="1E6EB701" w14:textId="77777777" w:rsidR="00BC5B60" w:rsidRPr="001B716C" w:rsidRDefault="00000000">
            <w:pPr>
              <w:pStyle w:val="ConsPlusNormal0"/>
            </w:pPr>
            <w:r w:rsidRPr="001B716C">
              <w:t>Многоквартирные дома, расположенные на территории, до 08.05.2024 относившейся к поселению Воскресенское города Москвы</w:t>
            </w:r>
          </w:p>
        </w:tc>
      </w:tr>
      <w:tr w:rsidR="001B716C" w:rsidRPr="001B716C" w14:paraId="754D458F" w14:textId="77777777">
        <w:tc>
          <w:tcPr>
            <w:tcW w:w="794" w:type="dxa"/>
          </w:tcPr>
          <w:p w14:paraId="069A19CB" w14:textId="77777777" w:rsidR="00BC5B60" w:rsidRPr="001B716C" w:rsidRDefault="00000000">
            <w:pPr>
              <w:pStyle w:val="ConsPlusNormal0"/>
            </w:pPr>
            <w:r w:rsidRPr="001B716C">
              <w:t>7.1.1.</w:t>
            </w:r>
          </w:p>
        </w:tc>
        <w:tc>
          <w:tcPr>
            <w:tcW w:w="5839" w:type="dxa"/>
          </w:tcPr>
          <w:p w14:paraId="60DC2CBA"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79ACCD4F" w14:textId="77777777" w:rsidR="00BC5B60" w:rsidRPr="001B716C" w:rsidRDefault="00000000">
            <w:pPr>
              <w:pStyle w:val="ConsPlusNormal0"/>
            </w:pPr>
            <w:r w:rsidRPr="001B716C">
              <w:t>51,62</w:t>
            </w:r>
          </w:p>
        </w:tc>
      </w:tr>
      <w:tr w:rsidR="001B716C" w:rsidRPr="001B716C" w14:paraId="5DA750E4" w14:textId="77777777">
        <w:tc>
          <w:tcPr>
            <w:tcW w:w="794" w:type="dxa"/>
          </w:tcPr>
          <w:p w14:paraId="30727483" w14:textId="77777777" w:rsidR="00BC5B60" w:rsidRPr="001B716C" w:rsidRDefault="00000000">
            <w:pPr>
              <w:pStyle w:val="ConsPlusNormal0"/>
            </w:pPr>
            <w:r w:rsidRPr="001B716C">
              <w:t>7.2.</w:t>
            </w:r>
          </w:p>
        </w:tc>
        <w:tc>
          <w:tcPr>
            <w:tcW w:w="8220" w:type="dxa"/>
            <w:gridSpan w:val="2"/>
          </w:tcPr>
          <w:p w14:paraId="31EC9F48" w14:textId="77777777" w:rsidR="00BC5B60" w:rsidRPr="001B716C" w:rsidRDefault="00000000">
            <w:pPr>
              <w:pStyle w:val="ConsPlusNormal0"/>
            </w:pPr>
            <w:r w:rsidRPr="001B716C">
              <w:t>Многоквартирные дома, расположенные на территории, до 08.05.2024 относившейся к поселению Щербинка города Москвы</w:t>
            </w:r>
          </w:p>
        </w:tc>
      </w:tr>
      <w:tr w:rsidR="001B716C" w:rsidRPr="001B716C" w14:paraId="147D8FC6" w14:textId="77777777">
        <w:tc>
          <w:tcPr>
            <w:tcW w:w="794" w:type="dxa"/>
          </w:tcPr>
          <w:p w14:paraId="76D71C75" w14:textId="77777777" w:rsidR="00BC5B60" w:rsidRPr="001B716C" w:rsidRDefault="00000000">
            <w:pPr>
              <w:pStyle w:val="ConsPlusNormal0"/>
            </w:pPr>
            <w:r w:rsidRPr="001B716C">
              <w:t>7.2.1.</w:t>
            </w:r>
          </w:p>
        </w:tc>
        <w:tc>
          <w:tcPr>
            <w:tcW w:w="5839" w:type="dxa"/>
          </w:tcPr>
          <w:p w14:paraId="356BA858"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7E260AE9" w14:textId="77777777" w:rsidR="00BC5B60" w:rsidRPr="001B716C" w:rsidRDefault="00000000">
            <w:pPr>
              <w:pStyle w:val="ConsPlusNormal0"/>
            </w:pPr>
            <w:r w:rsidRPr="001B716C">
              <w:t>200,0</w:t>
            </w:r>
          </w:p>
        </w:tc>
      </w:tr>
      <w:tr w:rsidR="001B716C" w:rsidRPr="001B716C" w14:paraId="72B28F86" w14:textId="77777777">
        <w:tc>
          <w:tcPr>
            <w:tcW w:w="794" w:type="dxa"/>
          </w:tcPr>
          <w:p w14:paraId="30014D9C" w14:textId="77777777" w:rsidR="00BC5B60" w:rsidRPr="001B716C" w:rsidRDefault="00000000">
            <w:pPr>
              <w:pStyle w:val="ConsPlusNormal0"/>
            </w:pPr>
            <w:r w:rsidRPr="001B716C">
              <w:lastRenderedPageBreak/>
              <w:t>7.3.</w:t>
            </w:r>
          </w:p>
        </w:tc>
        <w:tc>
          <w:tcPr>
            <w:tcW w:w="8220" w:type="dxa"/>
            <w:gridSpan w:val="2"/>
          </w:tcPr>
          <w:p w14:paraId="3D0B39BB" w14:textId="77777777" w:rsidR="00BC5B60" w:rsidRPr="001B716C" w:rsidRDefault="00000000">
            <w:pPr>
              <w:pStyle w:val="ConsPlusNormal0"/>
            </w:pPr>
            <w:r w:rsidRPr="001B716C">
              <w:t>Многоквартирные дома, расположенные на территории, до 08.05.2024 относившейся к поселению Рязановское города Москвы</w:t>
            </w:r>
          </w:p>
        </w:tc>
      </w:tr>
      <w:tr w:rsidR="001B716C" w:rsidRPr="001B716C" w14:paraId="59C08AAA" w14:textId="77777777">
        <w:tc>
          <w:tcPr>
            <w:tcW w:w="794" w:type="dxa"/>
          </w:tcPr>
          <w:p w14:paraId="47390AA7" w14:textId="77777777" w:rsidR="00BC5B60" w:rsidRPr="001B716C" w:rsidRDefault="00000000">
            <w:pPr>
              <w:pStyle w:val="ConsPlusNormal0"/>
            </w:pPr>
            <w:r w:rsidRPr="001B716C">
              <w:t>7.3.1.</w:t>
            </w:r>
          </w:p>
        </w:tc>
        <w:tc>
          <w:tcPr>
            <w:tcW w:w="5839" w:type="dxa"/>
          </w:tcPr>
          <w:p w14:paraId="725A95FC" w14:textId="77777777" w:rsidR="00BC5B60" w:rsidRPr="001B716C" w:rsidRDefault="00000000">
            <w:pPr>
              <w:pStyle w:val="ConsPlusNormal0"/>
            </w:pPr>
            <w:r w:rsidRPr="001B716C">
              <w:t>Дома со всеми удобствами независимо от материала стен с лифтом, без мусоропровода</w:t>
            </w:r>
          </w:p>
        </w:tc>
        <w:tc>
          <w:tcPr>
            <w:tcW w:w="2381" w:type="dxa"/>
          </w:tcPr>
          <w:p w14:paraId="1838E547" w14:textId="77777777" w:rsidR="00BC5B60" w:rsidRPr="001B716C" w:rsidRDefault="00000000">
            <w:pPr>
              <w:pStyle w:val="ConsPlusNormal0"/>
            </w:pPr>
            <w:r w:rsidRPr="001B716C">
              <w:t>17,69</w:t>
            </w:r>
          </w:p>
        </w:tc>
      </w:tr>
      <w:tr w:rsidR="001B716C" w:rsidRPr="001B716C" w14:paraId="54923DD6" w14:textId="77777777">
        <w:tc>
          <w:tcPr>
            <w:tcW w:w="794" w:type="dxa"/>
          </w:tcPr>
          <w:p w14:paraId="4A948C99" w14:textId="77777777" w:rsidR="00BC5B60" w:rsidRPr="001B716C" w:rsidRDefault="00000000">
            <w:pPr>
              <w:pStyle w:val="ConsPlusNormal0"/>
            </w:pPr>
            <w:r w:rsidRPr="001B716C">
              <w:t>7.3.2.</w:t>
            </w:r>
          </w:p>
        </w:tc>
        <w:tc>
          <w:tcPr>
            <w:tcW w:w="5839" w:type="dxa"/>
          </w:tcPr>
          <w:p w14:paraId="3FE2B88D" w14:textId="77777777" w:rsidR="00BC5B60" w:rsidRPr="001B716C" w:rsidRDefault="00000000">
            <w:pPr>
              <w:pStyle w:val="ConsPlusNormal0"/>
            </w:pPr>
            <w:r w:rsidRPr="001B716C">
              <w:t>Дома со всеми удобствами независимо от материала стен без лифта, без мусоропровода</w:t>
            </w:r>
          </w:p>
        </w:tc>
        <w:tc>
          <w:tcPr>
            <w:tcW w:w="2381" w:type="dxa"/>
          </w:tcPr>
          <w:p w14:paraId="77CED36F" w14:textId="77777777" w:rsidR="00BC5B60" w:rsidRPr="001B716C" w:rsidRDefault="00000000">
            <w:pPr>
              <w:pStyle w:val="ConsPlusNormal0"/>
            </w:pPr>
            <w:r w:rsidRPr="001B716C">
              <w:t>14,15</w:t>
            </w:r>
          </w:p>
        </w:tc>
      </w:tr>
      <w:tr w:rsidR="001B716C" w:rsidRPr="001B716C" w14:paraId="2084AD80" w14:textId="77777777">
        <w:tc>
          <w:tcPr>
            <w:tcW w:w="794" w:type="dxa"/>
          </w:tcPr>
          <w:p w14:paraId="095B25F8" w14:textId="77777777" w:rsidR="00BC5B60" w:rsidRPr="001B716C" w:rsidRDefault="00000000">
            <w:pPr>
              <w:pStyle w:val="ConsPlusNormal0"/>
              <w:outlineLvl w:val="1"/>
            </w:pPr>
            <w:r w:rsidRPr="001B716C">
              <w:t>8.</w:t>
            </w:r>
          </w:p>
        </w:tc>
        <w:tc>
          <w:tcPr>
            <w:tcW w:w="8220" w:type="dxa"/>
            <w:gridSpan w:val="2"/>
          </w:tcPr>
          <w:p w14:paraId="08CC4BCD" w14:textId="77777777" w:rsidR="00BC5B60" w:rsidRPr="001B716C" w:rsidRDefault="00000000">
            <w:pPr>
              <w:pStyle w:val="ConsPlusNormal0"/>
            </w:pPr>
            <w:r w:rsidRPr="001B716C">
              <w:t>Район Троицк города Москвы</w:t>
            </w:r>
          </w:p>
        </w:tc>
      </w:tr>
      <w:tr w:rsidR="001B716C" w:rsidRPr="001B716C" w14:paraId="58BE113D" w14:textId="77777777">
        <w:tc>
          <w:tcPr>
            <w:tcW w:w="794" w:type="dxa"/>
          </w:tcPr>
          <w:p w14:paraId="1D00B98E" w14:textId="77777777" w:rsidR="00BC5B60" w:rsidRPr="001B716C" w:rsidRDefault="00000000">
            <w:pPr>
              <w:pStyle w:val="ConsPlusNormal0"/>
            </w:pPr>
            <w:r w:rsidRPr="001B716C">
              <w:t>8.1.</w:t>
            </w:r>
          </w:p>
        </w:tc>
        <w:tc>
          <w:tcPr>
            <w:tcW w:w="8220" w:type="dxa"/>
            <w:gridSpan w:val="2"/>
          </w:tcPr>
          <w:p w14:paraId="3FDB3CF3" w14:textId="77777777" w:rsidR="00BC5B60" w:rsidRPr="001B716C" w:rsidRDefault="00000000">
            <w:pPr>
              <w:pStyle w:val="ConsPlusNormal0"/>
            </w:pPr>
            <w:r w:rsidRPr="001B716C">
              <w:t xml:space="preserve">Многоквартирные дома, расположенные на территории, до 08.05.2024 относившейся к поселению </w:t>
            </w:r>
            <w:proofErr w:type="spellStart"/>
            <w:r w:rsidRPr="001B716C">
              <w:t>Десеновское</w:t>
            </w:r>
            <w:proofErr w:type="spellEnd"/>
            <w:r w:rsidRPr="001B716C">
              <w:t xml:space="preserve"> города Москвы</w:t>
            </w:r>
          </w:p>
        </w:tc>
      </w:tr>
      <w:tr w:rsidR="001B716C" w:rsidRPr="001B716C" w14:paraId="522827B9" w14:textId="77777777">
        <w:tc>
          <w:tcPr>
            <w:tcW w:w="794" w:type="dxa"/>
          </w:tcPr>
          <w:p w14:paraId="0EA83EA2" w14:textId="77777777" w:rsidR="00BC5B60" w:rsidRPr="001B716C" w:rsidRDefault="00000000">
            <w:pPr>
              <w:pStyle w:val="ConsPlusNormal0"/>
            </w:pPr>
            <w:r w:rsidRPr="001B716C">
              <w:t>8.1.1.</w:t>
            </w:r>
          </w:p>
        </w:tc>
        <w:tc>
          <w:tcPr>
            <w:tcW w:w="5839" w:type="dxa"/>
          </w:tcPr>
          <w:p w14:paraId="67778EC9"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70ADAF3A" w14:textId="77777777" w:rsidR="00BC5B60" w:rsidRPr="001B716C" w:rsidRDefault="00000000">
            <w:pPr>
              <w:pStyle w:val="ConsPlusNormal0"/>
            </w:pPr>
            <w:r w:rsidRPr="001B716C">
              <w:t>149,73</w:t>
            </w:r>
          </w:p>
        </w:tc>
      </w:tr>
      <w:tr w:rsidR="001B716C" w:rsidRPr="001B716C" w14:paraId="67F8B77E" w14:textId="77777777">
        <w:tc>
          <w:tcPr>
            <w:tcW w:w="794" w:type="dxa"/>
          </w:tcPr>
          <w:p w14:paraId="6988D486" w14:textId="77777777" w:rsidR="00BC5B60" w:rsidRPr="001B716C" w:rsidRDefault="00000000">
            <w:pPr>
              <w:pStyle w:val="ConsPlusNormal0"/>
            </w:pPr>
            <w:r w:rsidRPr="001B716C">
              <w:t>8.2.</w:t>
            </w:r>
          </w:p>
        </w:tc>
        <w:tc>
          <w:tcPr>
            <w:tcW w:w="8220" w:type="dxa"/>
            <w:gridSpan w:val="2"/>
          </w:tcPr>
          <w:p w14:paraId="414DFD3C" w14:textId="77777777" w:rsidR="00BC5B60" w:rsidRPr="001B716C" w:rsidRDefault="00000000">
            <w:pPr>
              <w:pStyle w:val="ConsPlusNormal0"/>
            </w:pPr>
            <w:r w:rsidRPr="001B716C">
              <w:t xml:space="preserve">Многоквартирные дома, расположенные на территории, до 08.05.2024 относившейся к поселению </w:t>
            </w:r>
            <w:proofErr w:type="spellStart"/>
            <w:r w:rsidRPr="001B716C">
              <w:t>Краснопахорское</w:t>
            </w:r>
            <w:proofErr w:type="spellEnd"/>
            <w:r w:rsidRPr="001B716C">
              <w:t xml:space="preserve"> города Москвы</w:t>
            </w:r>
          </w:p>
        </w:tc>
      </w:tr>
      <w:tr w:rsidR="001B716C" w:rsidRPr="001B716C" w14:paraId="1D2485E8" w14:textId="77777777">
        <w:tc>
          <w:tcPr>
            <w:tcW w:w="794" w:type="dxa"/>
          </w:tcPr>
          <w:p w14:paraId="4BA44EAA" w14:textId="77777777" w:rsidR="00BC5B60" w:rsidRPr="001B716C" w:rsidRDefault="00000000">
            <w:pPr>
              <w:pStyle w:val="ConsPlusNormal0"/>
            </w:pPr>
            <w:r w:rsidRPr="001B716C">
              <w:t>8.2.1.</w:t>
            </w:r>
          </w:p>
        </w:tc>
        <w:tc>
          <w:tcPr>
            <w:tcW w:w="5839" w:type="dxa"/>
          </w:tcPr>
          <w:p w14:paraId="796AAD31"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0C831E0D" w14:textId="77777777" w:rsidR="00BC5B60" w:rsidRPr="001B716C" w:rsidRDefault="00000000">
            <w:pPr>
              <w:pStyle w:val="ConsPlusNormal0"/>
            </w:pPr>
            <w:r w:rsidRPr="001B716C">
              <w:t>19,81</w:t>
            </w:r>
          </w:p>
        </w:tc>
      </w:tr>
      <w:tr w:rsidR="001B716C" w:rsidRPr="001B716C" w14:paraId="526A7F90" w14:textId="77777777">
        <w:tc>
          <w:tcPr>
            <w:tcW w:w="794" w:type="dxa"/>
          </w:tcPr>
          <w:p w14:paraId="1D31DD11" w14:textId="77777777" w:rsidR="00BC5B60" w:rsidRPr="001B716C" w:rsidRDefault="00000000">
            <w:pPr>
              <w:pStyle w:val="ConsPlusNormal0"/>
            </w:pPr>
            <w:r w:rsidRPr="001B716C">
              <w:t>8.3.</w:t>
            </w:r>
          </w:p>
        </w:tc>
        <w:tc>
          <w:tcPr>
            <w:tcW w:w="8220" w:type="dxa"/>
            <w:gridSpan w:val="2"/>
          </w:tcPr>
          <w:p w14:paraId="1CFA891B" w14:textId="77777777" w:rsidR="00BC5B60" w:rsidRPr="001B716C" w:rsidRDefault="00000000">
            <w:pPr>
              <w:pStyle w:val="ConsPlusNormal0"/>
            </w:pPr>
            <w:r w:rsidRPr="001B716C">
              <w:t>Многоквартирные дома, расположенные на территории, до 08.05.2024 относившейся к поселению Рязановское города Москвы</w:t>
            </w:r>
          </w:p>
        </w:tc>
      </w:tr>
      <w:tr w:rsidR="001B716C" w:rsidRPr="001B716C" w14:paraId="288EAD0D" w14:textId="77777777">
        <w:tc>
          <w:tcPr>
            <w:tcW w:w="794" w:type="dxa"/>
          </w:tcPr>
          <w:p w14:paraId="5AAC9E56" w14:textId="77777777" w:rsidR="00BC5B60" w:rsidRPr="001B716C" w:rsidRDefault="00000000">
            <w:pPr>
              <w:pStyle w:val="ConsPlusNormal0"/>
            </w:pPr>
            <w:r w:rsidRPr="001B716C">
              <w:t>8.3.1.</w:t>
            </w:r>
          </w:p>
        </w:tc>
        <w:tc>
          <w:tcPr>
            <w:tcW w:w="5839" w:type="dxa"/>
          </w:tcPr>
          <w:p w14:paraId="2B434014" w14:textId="77777777" w:rsidR="00BC5B60" w:rsidRPr="001B716C" w:rsidRDefault="00000000">
            <w:pPr>
              <w:pStyle w:val="ConsPlusNormal0"/>
            </w:pPr>
            <w:r w:rsidRPr="001B716C">
              <w:t>Дома со всеми удобствами независимо от материала стен с лифтом, без мусоропровода</w:t>
            </w:r>
          </w:p>
        </w:tc>
        <w:tc>
          <w:tcPr>
            <w:tcW w:w="2381" w:type="dxa"/>
          </w:tcPr>
          <w:p w14:paraId="4DFE1C40" w14:textId="77777777" w:rsidR="00BC5B60" w:rsidRPr="001B716C" w:rsidRDefault="00000000">
            <w:pPr>
              <w:pStyle w:val="ConsPlusNormal0"/>
            </w:pPr>
            <w:r w:rsidRPr="001B716C">
              <w:t>17,69</w:t>
            </w:r>
          </w:p>
        </w:tc>
      </w:tr>
      <w:tr w:rsidR="001B716C" w:rsidRPr="001B716C" w14:paraId="782A0111" w14:textId="77777777">
        <w:tc>
          <w:tcPr>
            <w:tcW w:w="794" w:type="dxa"/>
          </w:tcPr>
          <w:p w14:paraId="0491917C" w14:textId="77777777" w:rsidR="00BC5B60" w:rsidRPr="001B716C" w:rsidRDefault="00000000">
            <w:pPr>
              <w:pStyle w:val="ConsPlusNormal0"/>
            </w:pPr>
            <w:r w:rsidRPr="001B716C">
              <w:t>8.3.2.</w:t>
            </w:r>
          </w:p>
        </w:tc>
        <w:tc>
          <w:tcPr>
            <w:tcW w:w="5839" w:type="dxa"/>
          </w:tcPr>
          <w:p w14:paraId="5F86F9A4" w14:textId="77777777" w:rsidR="00BC5B60" w:rsidRPr="001B716C" w:rsidRDefault="00000000">
            <w:pPr>
              <w:pStyle w:val="ConsPlusNormal0"/>
            </w:pPr>
            <w:r w:rsidRPr="001B716C">
              <w:t>Дома со всеми удобствами независимо от материала стен без лифта, без мусоропровода</w:t>
            </w:r>
          </w:p>
        </w:tc>
        <w:tc>
          <w:tcPr>
            <w:tcW w:w="2381" w:type="dxa"/>
          </w:tcPr>
          <w:p w14:paraId="5824003D" w14:textId="77777777" w:rsidR="00BC5B60" w:rsidRPr="001B716C" w:rsidRDefault="00000000">
            <w:pPr>
              <w:pStyle w:val="ConsPlusNormal0"/>
            </w:pPr>
            <w:r w:rsidRPr="001B716C">
              <w:t>14,15</w:t>
            </w:r>
          </w:p>
        </w:tc>
      </w:tr>
      <w:tr w:rsidR="001B716C" w:rsidRPr="001B716C" w14:paraId="5EAAE9DC" w14:textId="77777777">
        <w:tc>
          <w:tcPr>
            <w:tcW w:w="794" w:type="dxa"/>
          </w:tcPr>
          <w:p w14:paraId="7E77F25E" w14:textId="77777777" w:rsidR="00BC5B60" w:rsidRPr="001B716C" w:rsidRDefault="00000000">
            <w:pPr>
              <w:pStyle w:val="ConsPlusNormal0"/>
            </w:pPr>
            <w:r w:rsidRPr="001B716C">
              <w:t>8.4.</w:t>
            </w:r>
          </w:p>
        </w:tc>
        <w:tc>
          <w:tcPr>
            <w:tcW w:w="8220" w:type="dxa"/>
            <w:gridSpan w:val="2"/>
          </w:tcPr>
          <w:p w14:paraId="5A99F077" w14:textId="77777777" w:rsidR="00BC5B60" w:rsidRPr="001B716C" w:rsidRDefault="00000000">
            <w:pPr>
              <w:pStyle w:val="ConsPlusNormal0"/>
            </w:pPr>
            <w:r w:rsidRPr="001B716C">
              <w:t>Многоквартирные дома, расположенные на территории, до 08.05.2024 относившейся относящейся к поселению Сосенское города Москвы</w:t>
            </w:r>
          </w:p>
        </w:tc>
      </w:tr>
      <w:tr w:rsidR="001B716C" w:rsidRPr="001B716C" w14:paraId="7F4DCF86" w14:textId="77777777">
        <w:tc>
          <w:tcPr>
            <w:tcW w:w="794" w:type="dxa"/>
          </w:tcPr>
          <w:p w14:paraId="5DDA7496" w14:textId="77777777" w:rsidR="00BC5B60" w:rsidRPr="001B716C" w:rsidRDefault="00000000">
            <w:pPr>
              <w:pStyle w:val="ConsPlusNormal0"/>
            </w:pPr>
            <w:r w:rsidRPr="001B716C">
              <w:t>8.4.1.</w:t>
            </w:r>
          </w:p>
        </w:tc>
        <w:tc>
          <w:tcPr>
            <w:tcW w:w="5839" w:type="dxa"/>
          </w:tcPr>
          <w:p w14:paraId="20B78C44"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3C8CC427" w14:textId="77777777" w:rsidR="00BC5B60" w:rsidRPr="001B716C" w:rsidRDefault="00000000">
            <w:pPr>
              <w:pStyle w:val="ConsPlusNormal0"/>
            </w:pPr>
            <w:r w:rsidRPr="001B716C">
              <w:t>55,40</w:t>
            </w:r>
          </w:p>
        </w:tc>
      </w:tr>
      <w:tr w:rsidR="001B716C" w:rsidRPr="001B716C" w14:paraId="7CA20C8C" w14:textId="77777777">
        <w:tc>
          <w:tcPr>
            <w:tcW w:w="794" w:type="dxa"/>
          </w:tcPr>
          <w:p w14:paraId="671F5332" w14:textId="77777777" w:rsidR="00BC5B60" w:rsidRPr="001B716C" w:rsidRDefault="00000000">
            <w:pPr>
              <w:pStyle w:val="ConsPlusNormal0"/>
            </w:pPr>
            <w:r w:rsidRPr="001B716C">
              <w:t>8.5.</w:t>
            </w:r>
          </w:p>
        </w:tc>
        <w:tc>
          <w:tcPr>
            <w:tcW w:w="8220" w:type="dxa"/>
            <w:gridSpan w:val="2"/>
          </w:tcPr>
          <w:p w14:paraId="37C78765" w14:textId="77777777" w:rsidR="00BC5B60" w:rsidRPr="001B716C" w:rsidRDefault="00000000">
            <w:pPr>
              <w:pStyle w:val="ConsPlusNormal0"/>
            </w:pPr>
            <w:r w:rsidRPr="001B716C">
              <w:t>Многоквартирные дома, расположенные на территории, до 08.05.2024 относившейся к поселению Троицк города Москвы</w:t>
            </w:r>
          </w:p>
        </w:tc>
      </w:tr>
      <w:tr w:rsidR="001B716C" w:rsidRPr="001B716C" w14:paraId="3105D44A" w14:textId="77777777">
        <w:tc>
          <w:tcPr>
            <w:tcW w:w="794" w:type="dxa"/>
          </w:tcPr>
          <w:p w14:paraId="6FC85569" w14:textId="77777777" w:rsidR="00BC5B60" w:rsidRPr="001B716C" w:rsidRDefault="00000000">
            <w:pPr>
              <w:pStyle w:val="ConsPlusNormal0"/>
            </w:pPr>
            <w:r w:rsidRPr="001B716C">
              <w:t>8.5.1.</w:t>
            </w:r>
          </w:p>
        </w:tc>
        <w:tc>
          <w:tcPr>
            <w:tcW w:w="5839" w:type="dxa"/>
          </w:tcPr>
          <w:p w14:paraId="73819567"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4D4D7EC9" w14:textId="77777777" w:rsidR="00BC5B60" w:rsidRPr="001B716C" w:rsidRDefault="00000000">
            <w:pPr>
              <w:pStyle w:val="ConsPlusNormal0"/>
            </w:pPr>
            <w:r w:rsidRPr="001B716C">
              <w:t>200,0</w:t>
            </w:r>
          </w:p>
        </w:tc>
      </w:tr>
      <w:tr w:rsidR="001B716C" w:rsidRPr="001B716C" w14:paraId="16FB6FE4" w14:textId="77777777">
        <w:tc>
          <w:tcPr>
            <w:tcW w:w="794" w:type="dxa"/>
          </w:tcPr>
          <w:p w14:paraId="47ADEA9B" w14:textId="77777777" w:rsidR="00BC5B60" w:rsidRPr="001B716C" w:rsidRDefault="00000000">
            <w:pPr>
              <w:pStyle w:val="ConsPlusNormal0"/>
              <w:outlineLvl w:val="1"/>
            </w:pPr>
            <w:r w:rsidRPr="001B716C">
              <w:t>9.</w:t>
            </w:r>
          </w:p>
        </w:tc>
        <w:tc>
          <w:tcPr>
            <w:tcW w:w="8220" w:type="dxa"/>
            <w:gridSpan w:val="2"/>
          </w:tcPr>
          <w:p w14:paraId="760E2056" w14:textId="77777777" w:rsidR="00BC5B60" w:rsidRPr="001B716C" w:rsidRDefault="00000000">
            <w:pPr>
              <w:pStyle w:val="ConsPlusNormal0"/>
            </w:pPr>
            <w:r w:rsidRPr="001B716C">
              <w:t>Район Южное Бутово города Москвы</w:t>
            </w:r>
          </w:p>
        </w:tc>
      </w:tr>
      <w:tr w:rsidR="001B716C" w:rsidRPr="001B716C" w14:paraId="767CEBAF" w14:textId="77777777">
        <w:tc>
          <w:tcPr>
            <w:tcW w:w="794" w:type="dxa"/>
          </w:tcPr>
          <w:p w14:paraId="47003FFD" w14:textId="77777777" w:rsidR="00BC5B60" w:rsidRPr="001B716C" w:rsidRDefault="00000000">
            <w:pPr>
              <w:pStyle w:val="ConsPlusNormal0"/>
            </w:pPr>
            <w:r w:rsidRPr="001B716C">
              <w:t>9.1.</w:t>
            </w:r>
          </w:p>
        </w:tc>
        <w:tc>
          <w:tcPr>
            <w:tcW w:w="8220" w:type="dxa"/>
            <w:gridSpan w:val="2"/>
          </w:tcPr>
          <w:p w14:paraId="6FA3B5A8" w14:textId="77777777" w:rsidR="00BC5B60" w:rsidRPr="001B716C" w:rsidRDefault="00000000">
            <w:pPr>
              <w:pStyle w:val="ConsPlusNormal0"/>
            </w:pPr>
            <w:r w:rsidRPr="001B716C">
              <w:t>Многоквартирные дома, расположенные на территории, до 08.05.2024 относившейся к поселению Сосенское города Москвы</w:t>
            </w:r>
          </w:p>
        </w:tc>
      </w:tr>
      <w:tr w:rsidR="001B716C" w:rsidRPr="001B716C" w14:paraId="35E3113B" w14:textId="77777777">
        <w:tc>
          <w:tcPr>
            <w:tcW w:w="794" w:type="dxa"/>
          </w:tcPr>
          <w:p w14:paraId="316A89F1" w14:textId="77777777" w:rsidR="00BC5B60" w:rsidRPr="001B716C" w:rsidRDefault="00000000">
            <w:pPr>
              <w:pStyle w:val="ConsPlusNormal0"/>
            </w:pPr>
            <w:r w:rsidRPr="001B716C">
              <w:t>9.1.1.</w:t>
            </w:r>
          </w:p>
        </w:tc>
        <w:tc>
          <w:tcPr>
            <w:tcW w:w="5839" w:type="dxa"/>
          </w:tcPr>
          <w:p w14:paraId="5F3AB5A5" w14:textId="77777777" w:rsidR="00BC5B60" w:rsidRPr="001B716C" w:rsidRDefault="00000000">
            <w:pPr>
              <w:pStyle w:val="ConsPlusNormal0"/>
            </w:pPr>
            <w:r w:rsidRPr="001B716C">
              <w:t>Дома со всеми удобствами независимо от материала стен и наличия лифта и мусоропровода</w:t>
            </w:r>
          </w:p>
        </w:tc>
        <w:tc>
          <w:tcPr>
            <w:tcW w:w="2381" w:type="dxa"/>
          </w:tcPr>
          <w:p w14:paraId="6A5765A3" w14:textId="77777777" w:rsidR="00BC5B60" w:rsidRPr="001B716C" w:rsidRDefault="00000000">
            <w:pPr>
              <w:pStyle w:val="ConsPlusNormal0"/>
            </w:pPr>
            <w:r w:rsidRPr="001B716C">
              <w:t>55,40</w:t>
            </w:r>
          </w:p>
        </w:tc>
      </w:tr>
    </w:tbl>
    <w:p w14:paraId="6318D74D" w14:textId="77777777" w:rsidR="00BC5B60" w:rsidRPr="001B716C" w:rsidRDefault="00BC5B60">
      <w:pPr>
        <w:pStyle w:val="ConsPlusNormal0"/>
        <w:jc w:val="both"/>
      </w:pPr>
    </w:p>
    <w:p w14:paraId="4B08A121" w14:textId="77777777" w:rsidR="00BC5B60" w:rsidRPr="001B716C" w:rsidRDefault="00000000">
      <w:pPr>
        <w:pStyle w:val="ConsPlusNormal0"/>
        <w:ind w:firstLine="540"/>
        <w:jc w:val="both"/>
      </w:pPr>
      <w:r w:rsidRPr="001B716C">
        <w:t>Примечания:</w:t>
      </w:r>
    </w:p>
    <w:p w14:paraId="251A4801" w14:textId="77777777" w:rsidR="00BC5B60" w:rsidRPr="001B716C" w:rsidRDefault="00000000">
      <w:pPr>
        <w:pStyle w:val="ConsPlusNormal0"/>
        <w:spacing w:before="240"/>
        <w:ind w:firstLine="540"/>
        <w:jc w:val="both"/>
      </w:pPr>
      <w:r w:rsidRPr="001B716C">
        <w:lastRenderedPageBreak/>
        <w:t>1. Указанные ставки платы за наем применяются при начислении платы нанимателям жилых помещений по договору найма жилого помещения жилищного фонда коммерческого использования в отношении жилых помещений муниципального жилищного фонда, в том числе переданных из муниципальной собственности в государственную собственность города Москвы с 08.05.2024.</w:t>
      </w:r>
    </w:p>
    <w:p w14:paraId="7C49201B" w14:textId="77777777" w:rsidR="00BC5B60" w:rsidRPr="001B716C" w:rsidRDefault="00000000">
      <w:pPr>
        <w:pStyle w:val="ConsPlusNormal0"/>
        <w:spacing w:before="240"/>
        <w:ind w:firstLine="540"/>
        <w:jc w:val="both"/>
      </w:pPr>
      <w:bookmarkStart w:id="3" w:name="P274"/>
      <w:bookmarkEnd w:id="3"/>
      <w:r w:rsidRPr="001B716C">
        <w:t xml:space="preserve">2. При расчете платы за коммерческий наем жилого помещения в отношении жилых помещений в многоквартирных домах, расположенных на территориях, относившихся до 08.05.2024 к поселениям </w:t>
      </w:r>
      <w:proofErr w:type="spellStart"/>
      <w:r w:rsidRPr="001B716C">
        <w:t>Десеновское</w:t>
      </w:r>
      <w:proofErr w:type="spellEnd"/>
      <w:r w:rsidRPr="001B716C">
        <w:t xml:space="preserve"> и Сосенское, к указанным ставкам применяют следующие коэффициенты:</w:t>
      </w:r>
    </w:p>
    <w:p w14:paraId="1C61B288" w14:textId="77777777" w:rsidR="00BC5B60" w:rsidRPr="001B716C" w:rsidRDefault="00000000">
      <w:pPr>
        <w:pStyle w:val="ConsPlusNormal0"/>
        <w:spacing w:before="240"/>
        <w:ind w:firstLine="540"/>
        <w:jc w:val="both"/>
      </w:pPr>
      <w:r w:rsidRPr="001B716C">
        <w:t>- для жилых помещений, расположенных на первом и последнем этажах многоквартирного дома, - 0,9;</w:t>
      </w:r>
    </w:p>
    <w:p w14:paraId="6B0AD5A8" w14:textId="77777777" w:rsidR="00BC5B60" w:rsidRPr="001B716C" w:rsidRDefault="00000000">
      <w:pPr>
        <w:pStyle w:val="ConsPlusNormal0"/>
        <w:spacing w:before="240"/>
        <w:ind w:firstLine="540"/>
        <w:jc w:val="both"/>
      </w:pPr>
      <w:r w:rsidRPr="001B716C">
        <w:t>- для жилых помещений, не имеющих балкона или лоджии, - 0,8;</w:t>
      </w:r>
    </w:p>
    <w:p w14:paraId="19B38E76" w14:textId="77777777" w:rsidR="00BC5B60" w:rsidRPr="001B716C" w:rsidRDefault="00000000">
      <w:pPr>
        <w:pStyle w:val="ConsPlusNormal0"/>
        <w:spacing w:before="240"/>
        <w:ind w:firstLine="540"/>
        <w:jc w:val="both"/>
      </w:pPr>
      <w:r w:rsidRPr="001B716C">
        <w:t>- для жилых помещений, расположенных в многоквартирных домах коридорной системы и гостиничной планировки, - 0,8;</w:t>
      </w:r>
    </w:p>
    <w:p w14:paraId="186D053C" w14:textId="77777777" w:rsidR="00BC5B60" w:rsidRPr="001B716C" w:rsidRDefault="00000000">
      <w:pPr>
        <w:pStyle w:val="ConsPlusNormal0"/>
        <w:spacing w:before="240"/>
        <w:ind w:firstLine="540"/>
        <w:jc w:val="both"/>
      </w:pPr>
      <w:r w:rsidRPr="001B716C">
        <w:t>- для жилых помещений, не имеющих горячего водоснабжения (централизованного и местного - многоточечной или одноточечной газовой колонки), - 0,9;</w:t>
      </w:r>
    </w:p>
    <w:p w14:paraId="296E8366" w14:textId="77777777" w:rsidR="00BC5B60" w:rsidRPr="001B716C" w:rsidRDefault="00000000">
      <w:pPr>
        <w:pStyle w:val="ConsPlusNormal0"/>
        <w:spacing w:before="240"/>
        <w:ind w:firstLine="540"/>
        <w:jc w:val="both"/>
      </w:pPr>
      <w:r w:rsidRPr="001B716C">
        <w:t>- для жилых помещений, не имеющих горячего водоснабжения (централизованного и местного - многоточечной или одноточечной газовой колонки), канализации, - 0,8;</w:t>
      </w:r>
    </w:p>
    <w:p w14:paraId="0FB3A72A" w14:textId="77777777" w:rsidR="00BC5B60" w:rsidRPr="001B716C" w:rsidRDefault="00000000">
      <w:pPr>
        <w:pStyle w:val="ConsPlusNormal0"/>
        <w:spacing w:before="240"/>
        <w:ind w:firstLine="540"/>
        <w:jc w:val="both"/>
      </w:pPr>
      <w:r w:rsidRPr="001B716C">
        <w:t>- для жилых помещений, не имеющих водопровода и канализации, - 0,7;</w:t>
      </w:r>
    </w:p>
    <w:p w14:paraId="7A20B831" w14:textId="77777777" w:rsidR="00BC5B60" w:rsidRPr="001B716C" w:rsidRDefault="00000000">
      <w:pPr>
        <w:pStyle w:val="ConsPlusNormal0"/>
        <w:spacing w:before="240"/>
        <w:ind w:firstLine="540"/>
        <w:jc w:val="both"/>
      </w:pPr>
      <w:r w:rsidRPr="001B716C">
        <w:t>- для жилых помещений, не имеющих центрального отопления, горячего водоснабжения (центрального и местного - многоточечной или одноточечной газовой колонки), канализации, - 0,6;</w:t>
      </w:r>
    </w:p>
    <w:p w14:paraId="54472A02" w14:textId="77777777" w:rsidR="00BC5B60" w:rsidRPr="001B716C" w:rsidRDefault="00000000">
      <w:pPr>
        <w:pStyle w:val="ConsPlusNormal0"/>
        <w:spacing w:before="240"/>
        <w:ind w:firstLine="540"/>
        <w:jc w:val="both"/>
      </w:pPr>
      <w:r w:rsidRPr="001B716C">
        <w:t>- для жилых помещений, в которых отсутствуют все виды удобства, - 0,5.</w:t>
      </w:r>
    </w:p>
    <w:p w14:paraId="49237275" w14:textId="77777777" w:rsidR="00BC5B60" w:rsidRPr="001B716C" w:rsidRDefault="00000000">
      <w:pPr>
        <w:pStyle w:val="ConsPlusNormal0"/>
        <w:spacing w:before="240"/>
        <w:ind w:firstLine="540"/>
        <w:jc w:val="both"/>
      </w:pPr>
      <w:bookmarkStart w:id="4" w:name="P283"/>
      <w:bookmarkEnd w:id="4"/>
      <w:r w:rsidRPr="001B716C">
        <w:t>3. При расчете платы за коммерческий наем жилого помещения в отношении жилых помещений в многоквартирных домах, расположенных на территориях, относившихся до 08.05.2024 к поселению Внуковское, к указанным ставкам применяют следующие коэффициенты:</w:t>
      </w:r>
    </w:p>
    <w:p w14:paraId="6FEAC346" w14:textId="77777777" w:rsidR="00BC5B60" w:rsidRPr="001B716C" w:rsidRDefault="00000000">
      <w:pPr>
        <w:pStyle w:val="ConsPlusNormal0"/>
        <w:spacing w:before="240"/>
        <w:ind w:firstLine="540"/>
        <w:jc w:val="both"/>
      </w:pPr>
      <w:r w:rsidRPr="001B716C">
        <w:t>- для жилых помещений, не имеющих балкона или лоджии, - 0,8;</w:t>
      </w:r>
    </w:p>
    <w:p w14:paraId="1C524D4B" w14:textId="77777777" w:rsidR="00BC5B60" w:rsidRPr="001B716C" w:rsidRDefault="00000000">
      <w:pPr>
        <w:pStyle w:val="ConsPlusNormal0"/>
        <w:spacing w:before="240"/>
        <w:ind w:firstLine="540"/>
        <w:jc w:val="both"/>
      </w:pPr>
      <w:r w:rsidRPr="001B716C">
        <w:t>- для жилых помещений без одного или более видов удобств - 0,95.</w:t>
      </w:r>
    </w:p>
    <w:p w14:paraId="1C6BE946" w14:textId="14A96504" w:rsidR="00BC5B60" w:rsidRPr="001B716C" w:rsidRDefault="00000000">
      <w:pPr>
        <w:pStyle w:val="ConsPlusNormal0"/>
        <w:spacing w:before="240"/>
        <w:ind w:firstLine="540"/>
        <w:jc w:val="both"/>
      </w:pPr>
      <w:r w:rsidRPr="001B716C">
        <w:t>4. В случае если при расчете платы за коммерческий наем жилого помещения к указанным ставкам применяется несколько коэффициентов, указанных в пунктах 2 и 3 настоящих примечаний, эти коэффициенты перемножаются.</w:t>
      </w:r>
    </w:p>
    <w:p w14:paraId="72E0F0A7" w14:textId="77777777" w:rsidR="00BC5B60" w:rsidRPr="001B716C" w:rsidRDefault="00000000">
      <w:pPr>
        <w:pStyle w:val="ConsPlusNormal0"/>
        <w:spacing w:before="240"/>
        <w:ind w:firstLine="540"/>
        <w:jc w:val="both"/>
      </w:pPr>
      <w:r w:rsidRPr="001B716C">
        <w:t>5. Общая площадь жилого помещения, за которое взимается плата за коммерческий наем жилого помещения, определяется в соответствии с договором найма жилого помещения, заключенным в установленном порядке.</w:t>
      </w:r>
    </w:p>
    <w:p w14:paraId="3A7D28C9" w14:textId="77777777" w:rsidR="00BC5B60" w:rsidRPr="001B716C" w:rsidRDefault="00000000">
      <w:pPr>
        <w:pStyle w:val="ConsPlusNormal0"/>
        <w:spacing w:before="240"/>
        <w:ind w:firstLine="540"/>
        <w:jc w:val="both"/>
      </w:pPr>
      <w:r w:rsidRPr="001B716C">
        <w:t>6. Удобства - электроснабжение, водопровод, канализация, центральное отопление, ванна (душ), газовая или электрическая плита, горячее водоснабжение (центральное или местное - многоточечная или одноточечная газовая колонка).</w:t>
      </w:r>
    </w:p>
    <w:p w14:paraId="6E927312" w14:textId="77777777" w:rsidR="00BC5B60" w:rsidRPr="001B716C" w:rsidRDefault="00000000">
      <w:pPr>
        <w:pStyle w:val="ConsPlusNormal0"/>
        <w:spacing w:before="240"/>
        <w:ind w:firstLine="540"/>
        <w:jc w:val="both"/>
      </w:pPr>
      <w:r w:rsidRPr="001B716C">
        <w:lastRenderedPageBreak/>
        <w:t>7. Ставки платы за коммерческий наем жилого помещения не включают в себя комиссионное вознаграждение, взимаемое кредитными организациями и операторами платежных систем за услуги по приему данного платежа.</w:t>
      </w:r>
    </w:p>
    <w:p w14:paraId="03556165" w14:textId="77777777" w:rsidR="00BC5B60" w:rsidRPr="001B716C" w:rsidRDefault="00000000">
      <w:pPr>
        <w:pStyle w:val="ConsPlusNormal0"/>
        <w:spacing w:before="240"/>
        <w:ind w:firstLine="540"/>
        <w:jc w:val="both"/>
      </w:pPr>
      <w:r w:rsidRPr="001B716C">
        <w:t>8. Ставки платы за коммерческий наем жилого помещения определены исходя из:</w:t>
      </w:r>
    </w:p>
    <w:p w14:paraId="7D8609DF" w14:textId="77777777" w:rsidR="00BC5B60" w:rsidRPr="001B716C" w:rsidRDefault="00000000">
      <w:pPr>
        <w:pStyle w:val="ConsPlusNormal0"/>
        <w:spacing w:before="240"/>
        <w:ind w:firstLine="540"/>
        <w:jc w:val="both"/>
      </w:pPr>
      <w:bookmarkStart w:id="5" w:name="P291"/>
      <w:bookmarkEnd w:id="5"/>
      <w:r w:rsidRPr="001B716C">
        <w:t>8.1. Базового размера платы за наем жилого помещения - 369,50 руб. за один кв. м общей площади жилого помещения в месяц.</w:t>
      </w:r>
    </w:p>
    <w:p w14:paraId="1A35BA56" w14:textId="77777777" w:rsidR="00BC5B60" w:rsidRPr="001B716C" w:rsidRDefault="00000000">
      <w:pPr>
        <w:pStyle w:val="ConsPlusNormal0"/>
        <w:spacing w:before="240"/>
        <w:ind w:firstLine="540"/>
        <w:jc w:val="both"/>
      </w:pPr>
      <w:r w:rsidRPr="001B716C">
        <w:t>8.2. Коэффициента соответствия платы - 0,57995.</w:t>
      </w:r>
    </w:p>
    <w:p w14:paraId="1A3A2546" w14:textId="77777777" w:rsidR="00BC5B60" w:rsidRPr="001B716C" w:rsidRDefault="00000000">
      <w:pPr>
        <w:pStyle w:val="ConsPlusNormal0"/>
        <w:spacing w:before="240"/>
        <w:ind w:firstLine="540"/>
        <w:jc w:val="both"/>
      </w:pPr>
      <w:r w:rsidRPr="001B716C">
        <w:t>8.3. Коэффициента, характеризующего качество жилого помещения, - 1,0.</w:t>
      </w:r>
    </w:p>
    <w:p w14:paraId="43B4B277" w14:textId="77777777" w:rsidR="00BC5B60" w:rsidRPr="001B716C" w:rsidRDefault="00000000">
      <w:pPr>
        <w:pStyle w:val="ConsPlusNormal0"/>
        <w:spacing w:before="240"/>
        <w:ind w:firstLine="540"/>
        <w:jc w:val="both"/>
      </w:pPr>
      <w:r w:rsidRPr="001B716C">
        <w:t>8.4. Коэффициента, характеризующего благоустройство жилого помещения, - 1,0.</w:t>
      </w:r>
    </w:p>
    <w:p w14:paraId="062F5660" w14:textId="77777777" w:rsidR="00BC5B60" w:rsidRPr="001B716C" w:rsidRDefault="00000000">
      <w:pPr>
        <w:pStyle w:val="ConsPlusNormal0"/>
        <w:spacing w:before="240"/>
        <w:ind w:firstLine="540"/>
        <w:jc w:val="both"/>
      </w:pPr>
      <w:r w:rsidRPr="001B716C">
        <w:t>8.5. Коэффициента, характеризующего месторасположение дома, - 0,8.</w:t>
      </w:r>
    </w:p>
    <w:p w14:paraId="61115DDD" w14:textId="28837954" w:rsidR="00BC5B60" w:rsidRPr="001B716C" w:rsidRDefault="00000000">
      <w:pPr>
        <w:pStyle w:val="ConsPlusNormal0"/>
        <w:spacing w:before="240"/>
        <w:ind w:firstLine="540"/>
        <w:jc w:val="both"/>
      </w:pPr>
      <w:r w:rsidRPr="001B716C">
        <w:t>9. В целях смягчения тарифной нагрузки на нанимателей, указанных в настоящем приложении N 2 к приказу, при расчете ставок платы за наем жилого помещения жилищного фонда коммерческого использования применено дополнительное снижение к базовому размеру платы за наем жилого помещения, определенному в пункте 8.1 настоящих примечаний (кроме ставок платы за наем в отношении жилых помещений в многоквартирных домах, расположенных на территории, до 08.05.2024 относившейся к поселениям Щербинка, Троицк города Москвы).</w:t>
      </w:r>
    </w:p>
    <w:p w14:paraId="724AE1F1" w14:textId="77777777" w:rsidR="00BC5B60" w:rsidRPr="001B716C" w:rsidRDefault="00BC5B60">
      <w:pPr>
        <w:pStyle w:val="ConsPlusNormal0"/>
        <w:jc w:val="both"/>
      </w:pPr>
    </w:p>
    <w:sectPr w:rsidR="00BC5B60" w:rsidRPr="001B716C">
      <w:headerReference w:type="default" r:id="rId7"/>
      <w:footerReference w:type="default" r:id="rId8"/>
      <w:headerReference w:type="first" r:id="rId9"/>
      <w:footerReference w:type="first" r:id="rId10"/>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21EB7" w14:textId="77777777" w:rsidR="00F038E9" w:rsidRDefault="00F038E9">
      <w:r>
        <w:separator/>
      </w:r>
    </w:p>
  </w:endnote>
  <w:endnote w:type="continuationSeparator" w:id="0">
    <w:p w14:paraId="273BA36B" w14:textId="77777777" w:rsidR="00F038E9" w:rsidRDefault="00F03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13EF5" w14:textId="5B629F32" w:rsidR="00BC5B60" w:rsidRDefault="00BC5B60">
    <w:pPr>
      <w:pStyle w:val="ConsPlusNormal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15BD2" w14:textId="1BA9C7CC" w:rsidR="00BC5B60" w:rsidRDefault="00BC5B60">
    <w:pPr>
      <w:pStyle w:val="ConsPlusNorm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457BE" w14:textId="77777777" w:rsidR="00F038E9" w:rsidRDefault="00F038E9">
      <w:r>
        <w:separator/>
      </w:r>
    </w:p>
  </w:footnote>
  <w:footnote w:type="continuationSeparator" w:id="0">
    <w:p w14:paraId="74EF6FCB" w14:textId="77777777" w:rsidR="00F038E9" w:rsidRDefault="00F038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4A4C5" w14:textId="77777777" w:rsidR="00BC5B60" w:rsidRDefault="00BC5B60">
    <w:pPr>
      <w:pStyle w:val="ConsPlusNorm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EB01E" w14:textId="77777777" w:rsidR="00BC5B60" w:rsidRDefault="00BC5B60">
    <w:pPr>
      <w:pStyle w:val="ConsPlusNorm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364F2A"/>
    <w:multiLevelType w:val="hybridMultilevel"/>
    <w:tmpl w:val="3D4ABAD8"/>
    <w:lvl w:ilvl="0" w:tplc="FB489E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1174762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B60"/>
    <w:rsid w:val="001B716C"/>
    <w:rsid w:val="00BC5B60"/>
    <w:rsid w:val="00D541D4"/>
    <w:rsid w:val="00F038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61EAA"/>
  <w15:docId w15:val="{E7B41CE4-5673-436E-ACE0-88FBF2A8B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sz w:val="24"/>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sz w:val="24"/>
    </w:rPr>
  </w:style>
  <w:style w:type="paragraph" w:customStyle="1" w:styleId="ConsPlusTextList0">
    <w:name w:val="ConsPlusTextList"/>
    <w:pPr>
      <w:widowControl w:val="0"/>
      <w:autoSpaceDE w:val="0"/>
      <w:autoSpaceDN w:val="0"/>
    </w:pPr>
    <w:rPr>
      <w:sz w:val="24"/>
    </w:rPr>
  </w:style>
  <w:style w:type="paragraph" w:customStyle="1" w:styleId="ConsPlusNormal0">
    <w:name w:val="ConsPlusNormal"/>
    <w:pPr>
      <w:widowControl w:val="0"/>
      <w:autoSpaceDE w:val="0"/>
      <w:autoSpaceDN w:val="0"/>
    </w:pPr>
    <w:rPr>
      <w:sz w:val="24"/>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sz w:val="24"/>
    </w:rPr>
  </w:style>
  <w:style w:type="paragraph" w:customStyle="1" w:styleId="ConsPlusTextList2">
    <w:name w:val="ConsPlusTextList"/>
    <w:pPr>
      <w:widowControl w:val="0"/>
      <w:autoSpaceDE w:val="0"/>
      <w:autoSpaceDN w:val="0"/>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2631</Words>
  <Characters>15001</Characters>
  <Application>Microsoft Office Word</Application>
  <DocSecurity>0</DocSecurity>
  <Lines>125</Lines>
  <Paragraphs>35</Paragraphs>
  <ScaleCrop>false</ScaleCrop>
  <Company>КонсультантПлюс Версия 4025.00.30</Company>
  <LinksUpToDate>false</LinksUpToDate>
  <CharactersWithSpaces>17597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экономической политики и развития г. Москвы от 12.12.2025 N ДПР-ПР-240/25
"Об установлении ставок платы за пользование жилым помещением для нанимателей жилых помещений по договору найма жилого помещения жилищного фонда коммерческого использования"</dc:title>
  <dc:creator>Алексей Ярмоленко</dc:creator>
  <cp:lastModifiedBy>Алексей Ярмоленко</cp:lastModifiedBy>
  <cp:revision>2</cp:revision>
  <dcterms:created xsi:type="dcterms:W3CDTF">2025-12-24T03:39:00Z</dcterms:created>
  <dcterms:modified xsi:type="dcterms:W3CDTF">2025-12-24T03:39:00Z</dcterms:modified>
</cp:coreProperties>
</file>