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7F34A" w14:textId="77777777" w:rsidR="0025658D" w:rsidRPr="0025658D" w:rsidRDefault="0025658D" w:rsidP="0025658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4</w:t>
      </w:r>
    </w:p>
    <w:p w14:paraId="2BBD10C3" w14:textId="77777777" w:rsidR="0025658D" w:rsidRPr="0025658D" w:rsidRDefault="0025658D" w:rsidP="0025658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Порядку разработки, актуализации, </w:t>
      </w:r>
    </w:p>
    <w:p w14:paraId="0F38C922" w14:textId="77777777" w:rsidR="0025658D" w:rsidRPr="0025658D" w:rsidRDefault="0025658D" w:rsidP="0025658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согласования и утверждения </w:t>
      </w:r>
    </w:p>
    <w:p w14:paraId="1088CAFC" w14:textId="77777777" w:rsidR="0025658D" w:rsidRPr="0025658D" w:rsidRDefault="0025658D" w:rsidP="0025658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паспорта благоустройства территории, </w:t>
      </w:r>
    </w:p>
    <w:p w14:paraId="6ADFF0C6" w14:textId="77777777" w:rsidR="0025658D" w:rsidRPr="0025658D" w:rsidRDefault="0025658D" w:rsidP="0025658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паспорта объекта дорожного хозяйства </w:t>
      </w:r>
    </w:p>
    <w:p w14:paraId="2C24C3DB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97A8001" w14:textId="77777777" w:rsidR="0025658D" w:rsidRPr="0025658D" w:rsidRDefault="0025658D" w:rsidP="0025658D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Форма </w:t>
      </w:r>
    </w:p>
    <w:p w14:paraId="0B8D58DE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8970075" w14:textId="77777777" w:rsidR="0025658D" w:rsidRPr="0025658D" w:rsidRDefault="0025658D" w:rsidP="0025658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 объекта дорожного хозяйства </w:t>
      </w:r>
    </w:p>
    <w:p w14:paraId="63F9711A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374E229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Уникальный идентификационный номер (ID) объекта ___________________________</w:t>
      </w:r>
    </w:p>
    <w:p w14:paraId="6615386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Наименование объекта ______________________________________________________</w:t>
      </w:r>
    </w:p>
    <w:p w14:paraId="57229F6A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Разновысотный объект ______________________________________________________</w:t>
      </w:r>
    </w:p>
    <w:p w14:paraId="664A7BF9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Тип реестра объекта дорожного хозяйства (ОДХ) _____________________________</w:t>
      </w:r>
    </w:p>
    <w:p w14:paraId="5282F0D3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Инициатор разработки паспорта _____________________________________________</w:t>
      </w:r>
    </w:p>
    <w:p w14:paraId="045DA1A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Исполнитель/исполнители работ по разработке,</w:t>
      </w:r>
    </w:p>
    <w:p w14:paraId="17102737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актуализации паспорта _____________________________________________________</w:t>
      </w:r>
    </w:p>
    <w:p w14:paraId="61BD39C0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Дата составления/согласования паспорта ____________________________________</w:t>
      </w:r>
    </w:p>
    <w:p w14:paraId="335D739C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Дата обследования территории ______________________________________________</w:t>
      </w:r>
    </w:p>
    <w:p w14:paraId="232900F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Дата актуализации плана-схемы _____________________________________________</w:t>
      </w:r>
    </w:p>
    <w:p w14:paraId="7717B12A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Требует актуализации ______________________________________________________</w:t>
      </w:r>
    </w:p>
    <w:p w14:paraId="62F48E7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Требует повторного утверждения ____________________________________________</w:t>
      </w:r>
    </w:p>
    <w:p w14:paraId="5B0B69E3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Лицо, ответственное за содержание,</w:t>
      </w:r>
    </w:p>
    <w:p w14:paraId="5FEA1BC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благоустройство и ремонт объекта, _________________________________________</w:t>
      </w:r>
    </w:p>
    <w:p w14:paraId="33398EB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Уполномоченный орган ______________________________________________________</w:t>
      </w:r>
    </w:p>
    <w:p w14:paraId="4224FD5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2018AE6E" w14:textId="4599E4E6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1</w:t>
      </w:r>
    </w:p>
    <w:p w14:paraId="29662107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05409F22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0910A1C5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44A394B1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63004585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3E1D3655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5D6BC0B3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02E98449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1E440048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6A5CB675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38179349" w14:textId="77777777" w:rsidR="0025658D" w:rsidRPr="00BE09FE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6DE87D09" w14:textId="01D088AA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>Состав паспорта</w:t>
      </w:r>
    </w:p>
    <w:p w14:paraId="0B11C2A0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8621"/>
      </w:tblGrid>
      <w:tr w:rsidR="00BE09FE" w:rsidRPr="0025658D" w14:paraId="580E9A4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42D7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0468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раздела/подраздела </w:t>
            </w:r>
          </w:p>
        </w:tc>
      </w:tr>
      <w:tr w:rsidR="00BE09FE" w:rsidRPr="0025658D" w14:paraId="5044832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0C18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C181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</w:tr>
      <w:tr w:rsidR="00BE09FE" w:rsidRPr="0025658D" w14:paraId="70AFE37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8E28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77A6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Исходные данные об объекте </w:t>
            </w:r>
          </w:p>
        </w:tc>
      </w:tr>
      <w:tr w:rsidR="00BE09FE" w:rsidRPr="0025658D" w14:paraId="35B0971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707F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9EC7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Техническая схема объекта дорожного хозяйства (далее - ОДХ), выполненная в Едином геоинформационном пространстве города Москвы </w:t>
            </w:r>
          </w:p>
        </w:tc>
      </w:tr>
      <w:tr w:rsidR="00BE09FE" w:rsidRPr="0025658D" w14:paraId="23CE155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1711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BBB5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Основные параметры объекта </w:t>
            </w:r>
          </w:p>
        </w:tc>
      </w:tr>
      <w:tr w:rsidR="00BE09FE" w:rsidRPr="0025658D" w14:paraId="652FA80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4F78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7EE5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Сводные сведения по объекту </w:t>
            </w:r>
          </w:p>
        </w:tc>
      </w:tr>
      <w:tr w:rsidR="00BE09FE" w:rsidRPr="0025658D" w14:paraId="62A5AFA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E946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0D8B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Классификационные характеристики объекта </w:t>
            </w:r>
          </w:p>
        </w:tc>
      </w:tr>
      <w:tr w:rsidR="00BE09FE" w:rsidRPr="0025658D" w14:paraId="34F966C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1749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2782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Уборочные территории </w:t>
            </w:r>
          </w:p>
        </w:tc>
      </w:tr>
      <w:tr w:rsidR="00BE09FE" w:rsidRPr="0025658D" w14:paraId="6891105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9F4D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25CD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Дорожно-</w:t>
            </w: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тропиночная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сеть </w:t>
            </w:r>
          </w:p>
        </w:tc>
      </w:tr>
      <w:tr w:rsidR="00BE09FE" w:rsidRPr="0025658D" w14:paraId="1656ED8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D41E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5583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Проезжие части </w:t>
            </w:r>
          </w:p>
        </w:tc>
      </w:tr>
      <w:tr w:rsidR="00BE09FE" w:rsidRPr="0025658D" w14:paraId="06D31AF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35E4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50C3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Обочины </w:t>
            </w:r>
          </w:p>
        </w:tc>
      </w:tr>
      <w:tr w:rsidR="00BE09FE" w:rsidRPr="0025658D" w14:paraId="4B77570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F109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C189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Тротуары </w:t>
            </w:r>
          </w:p>
        </w:tc>
      </w:tr>
      <w:tr w:rsidR="00BE09FE" w:rsidRPr="0025658D" w14:paraId="11D0B69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1A38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AFD3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Бортовые камни </w:t>
            </w:r>
          </w:p>
        </w:tc>
      </w:tr>
      <w:tr w:rsidR="00BE09FE" w:rsidRPr="0025658D" w14:paraId="3891D6C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8AA2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3521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Прочие территории </w:t>
            </w:r>
          </w:p>
        </w:tc>
      </w:tr>
      <w:tr w:rsidR="00BE09FE" w:rsidRPr="0025658D" w14:paraId="77F34D9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8C18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5CF0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Плоскостные сооружения </w:t>
            </w:r>
          </w:p>
        </w:tc>
      </w:tr>
      <w:tr w:rsidR="00BE09FE" w:rsidRPr="0025658D" w14:paraId="49016CC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3F61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59E2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Остановки общественного транспорта </w:t>
            </w:r>
          </w:p>
        </w:tc>
      </w:tr>
      <w:tr w:rsidR="00BE09FE" w:rsidRPr="0025658D" w14:paraId="11C098F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5E42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DB2C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Электросети наземного общественного транспорта </w:t>
            </w:r>
          </w:p>
        </w:tc>
      </w:tr>
      <w:tr w:rsidR="00BE09FE" w:rsidRPr="0025658D" w14:paraId="0626EF2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934A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63E0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Обособленные трамвайные пути </w:t>
            </w:r>
          </w:p>
        </w:tc>
      </w:tr>
      <w:tr w:rsidR="00BE09FE" w:rsidRPr="0025658D" w14:paraId="618E9B5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0BB9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9CB0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Инженерные сооружения, люки и решетки </w:t>
            </w:r>
          </w:p>
        </w:tc>
      </w:tr>
      <w:tr w:rsidR="00BE09FE" w:rsidRPr="0025658D" w14:paraId="4B45753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A43A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3335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Люки смотровых колодцев и решетки водоприемных колодцев </w:t>
            </w:r>
          </w:p>
        </w:tc>
      </w:tr>
      <w:tr w:rsidR="00BE09FE" w:rsidRPr="0025658D" w14:paraId="78947D0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F567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4DAA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Инженерные сооружения </w:t>
            </w:r>
          </w:p>
        </w:tc>
      </w:tr>
      <w:tr w:rsidR="00BE09FE" w:rsidRPr="0025658D" w14:paraId="4D00039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D38E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CDB2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Элементы обустройства </w:t>
            </w:r>
          </w:p>
        </w:tc>
      </w:tr>
      <w:tr w:rsidR="00BE09FE" w:rsidRPr="0025658D" w14:paraId="262D2A5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5A57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8E31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Малые архитектурные формы </w:t>
            </w:r>
          </w:p>
        </w:tc>
      </w:tr>
      <w:tr w:rsidR="00BE09FE" w:rsidRPr="0025658D" w14:paraId="053D82C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F54C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34C9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Технические средства организации движения </w:t>
            </w:r>
          </w:p>
        </w:tc>
      </w:tr>
      <w:tr w:rsidR="00BE09FE" w:rsidRPr="0025658D" w14:paraId="10624CD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F3BA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F447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Знаки, указатели и информационные щиты </w:t>
            </w:r>
          </w:p>
        </w:tc>
      </w:tr>
      <w:tr w:rsidR="00BE09FE" w:rsidRPr="0025658D" w14:paraId="31CC2EB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9C19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5C67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Ограждения </w:t>
            </w:r>
          </w:p>
        </w:tc>
      </w:tr>
      <w:tr w:rsidR="00BE09FE" w:rsidRPr="0025658D" w14:paraId="3B34672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991C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B457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Сведения о проводимых работах </w:t>
            </w:r>
          </w:p>
        </w:tc>
      </w:tr>
      <w:tr w:rsidR="00BE09FE" w:rsidRPr="0025658D" w14:paraId="2F7B196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5493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6E4F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Сведения о проведении ремонтных работ </w:t>
            </w:r>
          </w:p>
        </w:tc>
      </w:tr>
      <w:tr w:rsidR="00BE09FE" w:rsidRPr="0025658D" w14:paraId="2CCCFC7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B0C7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A0EF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Сведения о проектных предложениях по благоустройству </w:t>
            </w:r>
          </w:p>
        </w:tc>
      </w:tr>
      <w:tr w:rsidR="00BE09FE" w:rsidRPr="0025658D" w14:paraId="7647559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F0A5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BCD7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Приложения к паспорту </w:t>
            </w:r>
          </w:p>
        </w:tc>
      </w:tr>
      <w:tr w:rsidR="00BE09FE" w:rsidRPr="0025658D" w14:paraId="2B4283A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B03C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DC53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План-схема объекта М 1:500 </w:t>
            </w:r>
          </w:p>
        </w:tc>
      </w:tr>
      <w:tr w:rsidR="00BE09FE" w:rsidRPr="0025658D" w14:paraId="1E03AE4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06C0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C959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Условные обозначения к плану-схеме </w:t>
            </w:r>
          </w:p>
        </w:tc>
      </w:tr>
      <w:tr w:rsidR="00BE09FE" w:rsidRPr="0025658D" w14:paraId="1B86085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1AD4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0CA8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Схема фотофиксации объекта </w:t>
            </w:r>
          </w:p>
        </w:tc>
      </w:tr>
      <w:tr w:rsidR="00BE09FE" w:rsidRPr="0025658D" w14:paraId="0042031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BAC8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6A19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Материалы фотофиксации объекта </w:t>
            </w:r>
          </w:p>
        </w:tc>
      </w:tr>
      <w:tr w:rsidR="00BE09FE" w:rsidRPr="0025658D" w14:paraId="4446392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D25C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1E30E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Акты сдачи-приемки выполненных работ </w:t>
            </w:r>
          </w:p>
        </w:tc>
      </w:tr>
    </w:tbl>
    <w:p w14:paraId="550C3C8D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17BD8D2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 Исходные данные об объекте </w:t>
      </w:r>
    </w:p>
    <w:p w14:paraId="1739C3D6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1.1. Техническая схема ОДХ, выполненная в Едином геоинформационном пространстве города Москвы </w:t>
      </w:r>
    </w:p>
    <w:p w14:paraId="1E1AB087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 Основные параметры объекта </w:t>
      </w:r>
    </w:p>
    <w:p w14:paraId="00F2DEF9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2.1. Сводные сведения по объекту </w:t>
      </w:r>
    </w:p>
    <w:p w14:paraId="0060A537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4712"/>
        <w:gridCol w:w="1530"/>
        <w:gridCol w:w="2328"/>
      </w:tblGrid>
      <w:tr w:rsidR="00BE09FE" w:rsidRPr="0025658D" w14:paraId="23545BA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EEFA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C68E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элементов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1B08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Единица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DE48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Показатели элементов объекта </w:t>
            </w:r>
          </w:p>
        </w:tc>
      </w:tr>
      <w:tr w:rsidR="00BE09FE" w:rsidRPr="0025658D" w14:paraId="6A70420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C8BB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84C2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E9DB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5EAE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</w:tr>
      <w:tr w:rsidR="00BE09FE" w:rsidRPr="0025658D" w14:paraId="323754B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2F32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6A70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Протяженность объекта по главной оси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2E0F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CE4E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D9AB4C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959D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8DF9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Протяженность объекта по всем осям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6135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1FED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08B395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6305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9C27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Протяженность осевой разделительной линии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70E6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13D5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73E6E3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315C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700A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площадь объекта (в границах ОДХ)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0071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BE43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12292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1801B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67E2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Дорожно-</w:t>
            </w: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тропиночная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сеть </w:t>
            </w:r>
          </w:p>
        </w:tc>
      </w:tr>
      <w:tr w:rsidR="00BE09FE" w:rsidRPr="0025658D" w14:paraId="62C5DE1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F287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1233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Проезжие части (без учета прочих территорий)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1E79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DDB6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BD827D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53D7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408C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Обочины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1682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559E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802FD2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CA91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080B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Тротуары (без учета прочих территорий)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7F6A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F3C2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80C652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B5C2E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03626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Бортовые камни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1CEC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649D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B9DEFD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146A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1864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Прочие территории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968C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54DF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74595A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74B3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D990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Плоскостные сооружения </w:t>
            </w:r>
          </w:p>
        </w:tc>
      </w:tr>
      <w:tr w:rsidR="00BE09FE" w:rsidRPr="0025658D" w14:paraId="56FE5A0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A694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4B0B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Остановки общественного транспорта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B341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B371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398A50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0C07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4941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Посадочные площадки (включая павильоны)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1D76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141D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13B903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F22E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9F3D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Элементы сети наземного общественного транспорта </w:t>
            </w:r>
          </w:p>
        </w:tc>
      </w:tr>
      <w:tr w:rsidR="00BE09FE" w:rsidRPr="0025658D" w14:paraId="7BFCE3B3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8480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0EBC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Трамвайные пути (обособленные)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2C49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C491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FFD3664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83CE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4E23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6A38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C6C8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DA4FD1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C53A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1DF6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Инженерные сооружения, люки и решетки </w:t>
            </w:r>
          </w:p>
        </w:tc>
      </w:tr>
      <w:tr w:rsidR="00BE09FE" w:rsidRPr="0025658D" w14:paraId="5B45F88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E2ED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A73BF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Люки смотровых колодцев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4D22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F882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588E54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D63F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192C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Решетки водоприемных колодцев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A0E5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575E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1D8C50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09DC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18B9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Инженерные сооружения, всего,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632A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2B72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6050CF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AAAF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E1D1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Инженерные сооружения (на своей территории)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BE3D1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A777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34E579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EE3D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7FBA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Элементы обустройства </w:t>
            </w:r>
          </w:p>
        </w:tc>
      </w:tr>
      <w:tr w:rsidR="00BE09FE" w:rsidRPr="0025658D" w14:paraId="33480BB9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3039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C7EA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Малые архитектурные формы, всего,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2E61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1E70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64A6BB6E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6836F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D214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16BB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D3E2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AAAFA84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1538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7.1.1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F84A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Малые архитектурные формы (на своей территории)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1675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7537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71E6BA7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9697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F564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D415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0DA9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0AD7AD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4EA9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885A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Технические средства организации движения </w:t>
            </w:r>
          </w:p>
        </w:tc>
      </w:tr>
      <w:tr w:rsidR="00BE09FE" w:rsidRPr="0025658D" w14:paraId="3A5D96E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D81A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4132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Знаки, указатели и информационные щиты, всего,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F821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E1AF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FB2A61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2EA9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E986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Знаки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A1A7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6EA2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313819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B008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0D12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Указатели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58EC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3438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AA4608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5E6F7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80A1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Информационные щиты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8F67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41DB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51F914A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6EDB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DAB19F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Ограждения,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FFC5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F4BE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EAE5189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5C2CF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hideMark/>
          </w:tcPr>
          <w:p w14:paraId="78DF740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всего,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277C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8C08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8E8DB3E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AB67B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771F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CC09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4435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29F7D2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FA3A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5239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своей территории (на цоколе)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42CD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999D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63CA61A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06BC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27BE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Стенка "Нью-Джерси"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D7D42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400A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B26D81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24DF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4E87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МБО.Волна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64BB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346F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0C8DB7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B9F6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DFD3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МБО.Трансбарьер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9056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1C82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A905F3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8F0E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F758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МБО.Труба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BEC0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A55F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608E64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07D5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568B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Пешеходные ограждения "ОРУД" до 1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E325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DAD2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D4071F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6BFE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BFA4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Тротуарные столбики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D199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C48C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3FAF11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1577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458C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Шумозащитный экран (стенка)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F86A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D171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BEF8DE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0F51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8.2.9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7B1D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МБО.Фракассо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DBB2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1964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0400B6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34B1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423A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Парапет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8419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81C3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0A0352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3487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EC37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Буфер безопасности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E3AD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55A2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4FF8A3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4E33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E06C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Ограждающая (</w:t>
            </w: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противотаранная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) конструкция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6F0E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4F4C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08457B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5B5F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1E29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Дорожный блокиратор (</w:t>
            </w: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боллард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DFD3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707D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0025B916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23A3DE9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2.2. Классификационные характеристики объекта </w:t>
      </w:r>
    </w:p>
    <w:p w14:paraId="4F65E0F9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27483B5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┌─────────────────────────────┬───────────────────────────┬────────────────┐</w:t>
      </w:r>
    </w:p>
    <w:p w14:paraId="1AED62AA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│Категория объекта для        │Приведенная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интенсивность  │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Категория       │</w:t>
      </w:r>
    </w:p>
    <w:p w14:paraId="1FEED82B" w14:textId="697971CF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2                │движения к легковому       │объекта по СП   │</w:t>
      </w:r>
    </w:p>
    <w:p w14:paraId="28E7BD3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│целей уборки                 │автомобилю (в соответствии │42.13330.2016   │</w:t>
      </w:r>
    </w:p>
    <w:p w14:paraId="5D53C246" w14:textId="3B0A3301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├─────────────┬───────────────┤с СП 34.13330.2021 "СНиП   │"СНиП           │</w:t>
      </w:r>
    </w:p>
    <w:p w14:paraId="7150CD9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│Категория    │Подкатегория   │2.05.02-85"), автомобилей в│2.07.01-89"     │</w:t>
      </w:r>
    </w:p>
    <w:p w14:paraId="43EC3C13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               │час пик суммарно в обоих   │                │</w:t>
      </w:r>
    </w:p>
    <w:p w14:paraId="58C9887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               │направлениях (по           │                │</w:t>
      </w:r>
    </w:p>
    <w:p w14:paraId="4685BFE2" w14:textId="71CE6C5B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               │                       3   │                │</w:t>
      </w:r>
    </w:p>
    <w:p w14:paraId="141F1BD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      │               │фактическим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измерениям)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                │</w:t>
      </w:r>
    </w:p>
    <w:p w14:paraId="087BDFA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├─────────────┼───────────────┼───────────────────────────┼────────────────┤</w:t>
      </w:r>
    </w:p>
    <w:p w14:paraId="134097CA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1      │       2       │             3             │       4        │</w:t>
      </w:r>
    </w:p>
    <w:p w14:paraId="300BCCB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├─────────────┼───────────────┼───────────────────────────┼────────────────┤</w:t>
      </w:r>
    </w:p>
    <w:p w14:paraId="4FBA5CE1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               │                           │                │</w:t>
      </w:r>
    </w:p>
    <w:p w14:paraId="3B8A04FF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└─────────────┴───────────────┴───────────────────────────┴────────────────┘</w:t>
      </w:r>
    </w:p>
    <w:p w14:paraId="38EE7BA3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009DD41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2.3. Уборочные территории </w:t>
      </w:r>
    </w:p>
    <w:p w14:paraId="0579D392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113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"/>
        <w:gridCol w:w="4433"/>
        <w:gridCol w:w="1215"/>
        <w:gridCol w:w="1681"/>
        <w:gridCol w:w="1519"/>
        <w:gridCol w:w="1193"/>
        <w:gridCol w:w="732"/>
      </w:tblGrid>
      <w:tr w:rsidR="00BE09FE" w:rsidRPr="0025658D" w14:paraId="156B1903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62A0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846C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Элементы территории объекта дорожного хозяйства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F5AF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Единица измерения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285E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Характеристика элемента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8FC7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уборки, кв. м </w:t>
            </w:r>
          </w:p>
        </w:tc>
      </w:tr>
      <w:tr w:rsidR="00BE09FE" w:rsidRPr="0025658D" w14:paraId="325BEEDB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B342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C682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46B8B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EA98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9BD5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механизированная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26A2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ручная и остановки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F646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без уборки </w:t>
            </w:r>
          </w:p>
        </w:tc>
      </w:tr>
      <w:tr w:rsidR="00BE09FE" w:rsidRPr="0025658D" w14:paraId="3377E4C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711D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332A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A0AB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9686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7A03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A6BE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A0B1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</w:tr>
      <w:tr w:rsidR="00BE09FE" w:rsidRPr="0025658D" w14:paraId="6677293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01FA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A109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проезжей части (без учета прочих территорий), всего,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B7E6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CC71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F053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ECF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E649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4BD915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5DE3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A50F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усовершенствованным покрытием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04ED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E9D9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1CA1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261F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6295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4699C1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D145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30D3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неусовершенствованным покрытием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A0257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94E0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3EEB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9997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1C39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953D8C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64AE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4D90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инженерных сооружениях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7FD6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21B6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34D2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4F87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BBDF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1FA0E3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FB2D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CC19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трамвайных путях, расположенных в одном уровне с проезжей частью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A9AE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4CDA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3768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735F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D462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70534F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FC34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31AD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Парковочного пространства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A603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AB05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CE66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0F37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8C61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3D79B3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E50F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5984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Остального дорожного полотна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EE51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8217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79D5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C737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67A1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C598CE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AE11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A84E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Протяженность лотков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95F5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погонных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A989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DB85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5E4B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24AEF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4EB4E1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E685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5619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Обочины, всего,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CC59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57B3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3BCE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2A2F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1B3C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00C72B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F659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8B27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усовершенствованным покрытием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32E9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F028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13E0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465F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9422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B92318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9C36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B0A7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неусовершенствованным покрытием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E016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7A0E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4C6B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90E1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D47A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56AF25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2BE7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0C9F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Разделительные полосы обособленные (прочие территории)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01B0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A051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2B8A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36C7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5AE4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F6D7EE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EED3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E032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тротуаров (без учета прочих территорий), всего,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C02A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D9FF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DEF5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4A49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A2A1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055F01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A804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89A4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усовершенствованным покрытием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4931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C347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4D7B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5AE8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5395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FF5C25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E947C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35C7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неусовершенствованным покрытием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ED31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3EFA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D56D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893D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DCD3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DC1F17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C7E6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9511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Остановки общественного транспорта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8B0E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6733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DF54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7233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EFC4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9B582B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90D7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660A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 остановок общественного транспорта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6B90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499D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E4FE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B39D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7A5E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7DC2FA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4658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689C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 павильонов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FC26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1A49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4E18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D686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B78F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129240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D4C5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7BA9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Прочие территории, всего,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E2A2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3878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27DA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BAAC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2EA0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6E2A640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7E25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929CC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усовершенствованным покрытием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5B6F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9FE4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D832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D24F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0019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C51115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C871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80EE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неусовершенствованным покрытием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12DC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708F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07A9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C0B4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8CE5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25F0BC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2E46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0832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Относящиеся к проезжей части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368D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9265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0C09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8D9F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E974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02178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3FB4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CBEA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Относящиеся к тротуарам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A9B9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F5C3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1E04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6016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F83D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348D03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8907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BB8F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площадь уборки, всего, в том числе: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3C65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D56B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58E0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604D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5BB8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EC1C85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8861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D6F2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Проезжей части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E37F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5977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03B1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7EE8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6463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63E1975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E6E5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BF22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Обочин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6516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DF14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EEDB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3528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23AA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85A4FB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781A7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BCE4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Остановок общественного транспорта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5301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3BCE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2A0C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E578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14F4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8ACB46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04CC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D9A4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Остановок общественного транспорта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53E0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штук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AA73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E5DE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5F84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1C76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63A10C6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2C84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9863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Тротуаров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D9CB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27BB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1D84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2F4B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39B1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05D841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4D55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8ED8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Прочих территорий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D311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1A33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F369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F29B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0DF2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06F20B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0D3D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EC0AD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Дополнительные сведения по содержанию (на момент выгрузки паспорта из АСУ ОДС)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8C03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3876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D55F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7309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F8DC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12D617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6545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F256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вывоза снега (в том числе с обособленных трамвайных путей)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A2A3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3804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D62B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0B30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499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030EE5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0327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D208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Перекидка ротором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69DD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1E1B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C6A6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A5A6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B776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6EEB3A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4F28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8D3D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обработки реагентами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F5000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E191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4F1A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166D6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FDFF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4E6F1A15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748809B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 Дорожно-</w:t>
      </w:r>
      <w:proofErr w:type="spellStart"/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тропиночная</w:t>
      </w:r>
      <w:proofErr w:type="spellEnd"/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сеть </w:t>
      </w:r>
    </w:p>
    <w:p w14:paraId="537A8024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3.1. Проезжие части </w:t>
      </w:r>
    </w:p>
    <w:p w14:paraId="1D92CA02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99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"/>
        <w:gridCol w:w="250"/>
        <w:gridCol w:w="388"/>
        <w:gridCol w:w="557"/>
        <w:gridCol w:w="757"/>
        <w:gridCol w:w="910"/>
        <w:gridCol w:w="818"/>
        <w:gridCol w:w="1837"/>
        <w:gridCol w:w="808"/>
        <w:gridCol w:w="727"/>
        <w:gridCol w:w="1446"/>
        <w:gridCol w:w="1357"/>
        <w:gridCol w:w="2534"/>
        <w:gridCol w:w="1815"/>
        <w:gridCol w:w="677"/>
        <w:gridCol w:w="1050"/>
        <w:gridCol w:w="2291"/>
        <w:gridCol w:w="1184"/>
      </w:tblGrid>
      <w:tr w:rsidR="00BE09FE" w:rsidRPr="0025658D" w14:paraId="5885CDDE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C7BE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A2A3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1EC3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F3C2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3F6B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Длина, погонных м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CB43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Ширина, м 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A140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Проезжая часть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FCC1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4EC3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40E53B7B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7B51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AD50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A29D4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3992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6958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23BC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начало,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BE08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конец,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1DE3B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75DF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начале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BBE9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конце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B912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D61E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1029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(уточнение)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CBBA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 и площадь уборки, кв.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9133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25149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43DE114F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7AEFB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0B018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06B8C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ACA19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82508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178C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4229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FFE0E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23B0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F2A2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0CCE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145E8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3B18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E05C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Механизированная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12BB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Ручная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6E5C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Без уборки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98BC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37F79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703D748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AE11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8E2B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ED11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818D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D3CB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EAE5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411F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2AF1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4B8B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EFB6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F7DB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7243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4E4B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703B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5749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6B62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69BD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6086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</w:tr>
      <w:tr w:rsidR="00BE09FE" w:rsidRPr="0025658D" w14:paraId="013109A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CCE8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B658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217F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E987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ADE3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C885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6457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4EA3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9E1C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73FB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3768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7750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1992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C966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2BA3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8EE2A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199FCD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53AE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4A9ACEE" w14:textId="77777777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514B464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погонных м, кв. м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4FD49F29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AEACD20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CCC0751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A4154D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7618319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42EEFD45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57719D4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526CB1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9C22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3F44FC0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4C5BF5B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 площадь проезжей части, всего,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F0DE0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7FC3EE7A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3EA4388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8E98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6C25B5C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1AA0C9F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основной проезжей части, включая площади,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1B891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5A48BBBE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3937933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Заездных карманов для остановки общественного транспорта,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87B8E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53FEFDC4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33575AF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Отстойно-разворотных площадок,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981A2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1889C86A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85A20D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Трамвайных путей в одном уровне с проезжей частью,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AD3BD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687BFF2A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8DA3A4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инженерных сооружениях в границах ОДХ (на мостах, путепроводах, эстакадах, тоннелях),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FBE48E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49EDE92A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7F8D77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из них в тоннелях,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E7E3F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78CD742B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4716C58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въездов и примыканий,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49AA4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5F8258CD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CEE99B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других участков на проезжей части, включая площади,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C0AAC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63605C0D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695950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Парковок, автостоянок и парковочного пространства,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2FE3D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2ADF20B1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2B83C2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Велодорожек,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8B7C6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7EEF9A42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CF5F72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покрытий, кв. м: 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hideMark/>
          </w:tcPr>
          <w:p w14:paraId="1317464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1BD2990" w14:textId="77777777">
        <w:tc>
          <w:tcPr>
            <w:tcW w:w="0" w:type="auto"/>
            <w:gridSpan w:val="17"/>
            <w:tcBorders>
              <w:left w:val="single" w:sz="6" w:space="0" w:color="000000"/>
            </w:tcBorders>
            <w:hideMark/>
          </w:tcPr>
          <w:p w14:paraId="48FDC3F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Усовершенствованных (по видам покрытий), кв. м: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4A53F3CF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61D78353" w14:textId="77777777">
        <w:tc>
          <w:tcPr>
            <w:tcW w:w="0" w:type="auto"/>
            <w:gridSpan w:val="17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20F0393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Неусовершенствованных (по видам покрытий), кв. м: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hideMark/>
          </w:tcPr>
          <w:p w14:paraId="3AD03D96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</w:tbl>
    <w:p w14:paraId="402B8DDC" w14:textId="77777777" w:rsidR="0025658D" w:rsidRPr="00BE09FE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44ACA93" w14:textId="77777777" w:rsidR="0025658D" w:rsidRPr="00BE09FE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3D5ED35" w14:textId="61EE0BE2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  </w:t>
      </w:r>
    </w:p>
    <w:p w14:paraId="60F9CCDD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3.1.1. Обочины </w:t>
      </w:r>
    </w:p>
    <w:p w14:paraId="6A35267B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99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246"/>
        <w:gridCol w:w="381"/>
        <w:gridCol w:w="548"/>
        <w:gridCol w:w="744"/>
        <w:gridCol w:w="895"/>
        <w:gridCol w:w="804"/>
        <w:gridCol w:w="1805"/>
        <w:gridCol w:w="795"/>
        <w:gridCol w:w="715"/>
        <w:gridCol w:w="1422"/>
        <w:gridCol w:w="1504"/>
        <w:gridCol w:w="2660"/>
        <w:gridCol w:w="1784"/>
        <w:gridCol w:w="666"/>
        <w:gridCol w:w="1032"/>
        <w:gridCol w:w="2252"/>
        <w:gridCol w:w="1163"/>
      </w:tblGrid>
      <w:tr w:rsidR="00BE09FE" w:rsidRPr="0025658D" w14:paraId="13F0643B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12219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0513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861E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0BA3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51EB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Длина, погонных м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7E53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Ширина, м 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1323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Обочина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F591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9B8B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4243F4CF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1E8CE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CD13E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43062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0F8E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A16A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2EE5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начало,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F318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конец,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C471C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0DE3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начале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9535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конце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F4AB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2DA3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укрепления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9B07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укрепления (уточнение)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2B7B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 и площадь уборки, кв.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DD69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D6DA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43B013C2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386EF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C619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8540B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CE558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70F0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9346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BFC41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9233A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94B3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6C94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49C68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1261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FE25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A886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Механизированная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FDA1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Ручная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E9C2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Без уборки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9E21A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4006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21BF9E4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2D6F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E75C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8891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0FE1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1BAE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C59B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A3F2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5C98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144B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6FAC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052C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4810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5954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C61B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D87A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A6B0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90FC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F71D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</w:tr>
      <w:tr w:rsidR="00BE09FE" w:rsidRPr="0025658D" w14:paraId="7E060F1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6BFD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B471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42ED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5483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F5D1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2F44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3099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4852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42CB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4274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3642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5D6B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B7E0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DBD7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939B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72A7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0612E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F9CF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625F11A" w14:textId="77777777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497DD15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погонных м,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7AD4539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3E988E8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7DA1428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E826C0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C76C52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376FC2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16B455D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1F4DBB4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4163FA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495A21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943A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9CEE764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89F679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обочин, всего,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4AF1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28E0529C" w14:textId="77777777">
        <w:tc>
          <w:tcPr>
            <w:tcW w:w="0" w:type="auto"/>
            <w:gridSpan w:val="1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18FCAD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по типам укрепления: 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hideMark/>
          </w:tcPr>
          <w:p w14:paraId="34652F9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65B64F2" w14:textId="77777777">
        <w:tc>
          <w:tcPr>
            <w:tcW w:w="0" w:type="auto"/>
            <w:gridSpan w:val="17"/>
            <w:tcBorders>
              <w:left w:val="single" w:sz="6" w:space="0" w:color="000000"/>
            </w:tcBorders>
            <w:hideMark/>
          </w:tcPr>
          <w:p w14:paraId="40CDE37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Усовершенствованных (по типам укрепления), кв. м: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359C404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4347148B" w14:textId="77777777">
        <w:tc>
          <w:tcPr>
            <w:tcW w:w="0" w:type="auto"/>
            <w:gridSpan w:val="17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3B3C80B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Неусовершенствованных (по типам укрепления), кв. м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hideMark/>
          </w:tcPr>
          <w:p w14:paraId="1B23B0E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</w:tbl>
    <w:p w14:paraId="18EBE4ED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CBA1611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3.2. Тротуары </w:t>
      </w:r>
    </w:p>
    <w:p w14:paraId="79ED45F7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2002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258"/>
        <w:gridCol w:w="399"/>
        <w:gridCol w:w="553"/>
        <w:gridCol w:w="779"/>
        <w:gridCol w:w="767"/>
        <w:gridCol w:w="687"/>
        <w:gridCol w:w="1500"/>
        <w:gridCol w:w="683"/>
        <w:gridCol w:w="613"/>
        <w:gridCol w:w="1200"/>
        <w:gridCol w:w="1131"/>
        <w:gridCol w:w="2055"/>
        <w:gridCol w:w="1567"/>
        <w:gridCol w:w="585"/>
        <w:gridCol w:w="872"/>
        <w:gridCol w:w="2932"/>
        <w:gridCol w:w="1900"/>
        <w:gridCol w:w="1022"/>
      </w:tblGrid>
      <w:tr w:rsidR="00BE09FE" w:rsidRPr="0025658D" w14:paraId="3BEC365F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212F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29E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B88E3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35A0E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9FF6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Длина, погонных м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78E61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Ширина,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F027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ED62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AECF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(уточнение)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276C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 и площадь уборки,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2CA0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Указатель тактильный наземный,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CD79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88BE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4E0DD7EE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EB459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9B25E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C99B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0D11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295F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FA4B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начало,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F73C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конец,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9449A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9A15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начале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F2E7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конце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67D58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38B5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436BC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4866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Механизированная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477B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Ручная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220CD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Без уборки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347A9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0DC2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B67E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597D34C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1A0E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57BE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0290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3145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1024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2785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EEA0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4311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CC59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59B4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2058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BAC2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7CA9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3600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7418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9F49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849A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F340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B197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</w:tr>
      <w:tr w:rsidR="00BE09FE" w:rsidRPr="0025658D" w14:paraId="4D248A8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DF5B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7E49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F850E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4EA5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FC4F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3B64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5BD3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953A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C0C7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7B59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EDCD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BF72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5908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63A1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FAD9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46CC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CE06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8F94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EEA7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633E36C5" w14:textId="77777777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DE32D9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погонных м,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F58DDCF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F4233E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9CD04DF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940B97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331753D5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0F7F12A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2EBA97A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5D1A9A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5461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280A37A" w14:textId="77777777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64C804A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 площадь тротуаров, кв. м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86823E8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  <w:tc>
          <w:tcPr>
            <w:tcW w:w="0" w:type="auto"/>
            <w:gridSpan w:val="12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7E366AE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0D24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5C7FBB0" w14:textId="77777777">
        <w:tc>
          <w:tcPr>
            <w:tcW w:w="0" w:type="auto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1C0C281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по типам,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A8048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</w:tr>
      <w:tr w:rsidR="00BE09FE" w:rsidRPr="0025658D" w14:paraId="20019A7F" w14:textId="77777777">
        <w:tc>
          <w:tcPr>
            <w:tcW w:w="0" w:type="auto"/>
            <w:gridSpan w:val="1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40F44E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покрытий, кв. м: 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hideMark/>
          </w:tcPr>
          <w:p w14:paraId="58D289E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77CE90D" w14:textId="77777777">
        <w:tc>
          <w:tcPr>
            <w:tcW w:w="0" w:type="auto"/>
            <w:gridSpan w:val="18"/>
            <w:tcBorders>
              <w:left w:val="single" w:sz="6" w:space="0" w:color="000000"/>
            </w:tcBorders>
            <w:hideMark/>
          </w:tcPr>
          <w:p w14:paraId="7890AE5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Усовершенствованных (по видам покрытий), кв. м: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617DF069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</w:tr>
      <w:tr w:rsidR="00BE09FE" w:rsidRPr="0025658D" w14:paraId="6C80986A" w14:textId="77777777">
        <w:tc>
          <w:tcPr>
            <w:tcW w:w="0" w:type="auto"/>
            <w:gridSpan w:val="18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4E0569B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Неусовершенствованных (по видам покрытий), кв. м: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hideMark/>
          </w:tcPr>
          <w:p w14:paraId="40B4A090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</w:tr>
      <w:tr w:rsidR="00BE09FE" w:rsidRPr="0025658D" w14:paraId="25BD4603" w14:textId="77777777">
        <w:tc>
          <w:tcPr>
            <w:tcW w:w="0" w:type="auto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1C640E2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Указатели тактильные наземные,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E9F97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 </w:t>
            </w:r>
          </w:p>
        </w:tc>
      </w:tr>
    </w:tbl>
    <w:p w14:paraId="6C6D7C73" w14:textId="77777777" w:rsidR="0025658D" w:rsidRPr="00BE09FE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82B0B47" w14:textId="77777777" w:rsidR="0025658D" w:rsidRPr="00BE09FE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6C13208" w14:textId="77777777" w:rsidR="0025658D" w:rsidRPr="00BE09FE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933B8FB" w14:textId="565C8758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04C5180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3.3. Бортовые камни </w:t>
      </w:r>
    </w:p>
    <w:p w14:paraId="0ADF4696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2A3ACF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┬────┬──────┬───────────────────────────────────┬─────────┬────────┬──────────┬────────┬───────────┬──────────┬───────────┐</w:t>
      </w:r>
    </w:p>
    <w:p w14:paraId="4C2FDBC9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  │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ID  │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Тип   │Местоположение                     │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Длина,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│Марка   │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Материал  │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Признак │Прилегает </w:t>
      </w:r>
      <w:proofErr w:type="spell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к│Не</w:t>
      </w:r>
      <w:proofErr w:type="spell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│Примечание │</w:t>
      </w:r>
    </w:p>
    <w:p w14:paraId="630F8AF7" w14:textId="421C7F12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 │    │      ├───────┬────────┬─────────┬────────┤погонных │        │          │</w:t>
      </w:r>
      <w:proofErr w:type="spell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лотковой│проезжей</w:t>
      </w:r>
      <w:proofErr w:type="spell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         6│           │</w:t>
      </w:r>
    </w:p>
    <w:p w14:paraId="66531F43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    │    │      │N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оси  │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сторона │начало, </w:t>
      </w:r>
      <w:proofErr w:type="spell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м│конец</w:t>
      </w:r>
      <w:proofErr w:type="spell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, </w:t>
      </w:r>
      <w:proofErr w:type="spell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м│м</w:t>
      </w:r>
      <w:proofErr w:type="spell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│        │          │зоны    │части      │учитывать │           │</w:t>
      </w:r>
    </w:p>
    <w:p w14:paraId="1DE33F02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┼────┼──────┼───────┼────────┼─────────┼────────┼─────────┼────────┼──────────┼────────┼───────────┼──────────┼───────────┤</w:t>
      </w:r>
    </w:p>
    <w:p w14:paraId="31F4F842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 │ 2  │  3   │   4   │   5    │    6    │   7    │    8    │   9    │    10    │   11   │    12     │    13    │    14     │</w:t>
      </w:r>
    </w:p>
    <w:p w14:paraId="1DE4CF39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┼────┼──────┼───────┼────────┼─────────┼────────┼─────────┼────────┼──────────┼────────┼───────────┼──────────┼───────────┤</w:t>
      </w:r>
    </w:p>
    <w:p w14:paraId="6DEE8FFA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│1   │    │      │       │        │         │        │         │        │          │        │           │          │           │</w:t>
      </w:r>
    </w:p>
    <w:p w14:paraId="74165497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┴────┴──────┴───────┴────────┴─────────┴────────┴─────────┴────────┴──────────┴────────┴───────────┴──────────┴───────────┤</w:t>
      </w:r>
    </w:p>
    <w:p w14:paraId="17B81EE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│Итого, погонных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0,00                                                                │</w:t>
      </w:r>
    </w:p>
    <w:p w14:paraId="0D86CCC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076BAD7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│В том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числе: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                                │</w:t>
      </w:r>
    </w:p>
    <w:p w14:paraId="48EB662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                                                                                                                   │</w:t>
      </w:r>
    </w:p>
    <w:p w14:paraId="09BAECE5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│Прилегающий к проезжей части (по месту размещения), погонных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0,00│</w:t>
      </w:r>
    </w:p>
    <w:p w14:paraId="631EB0E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                                                                                                                   │</w:t>
      </w:r>
    </w:p>
    <w:p w14:paraId="2B768CF4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│Не прилегающий к проезжей части (по месту размещения), погонных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0,00│</w:t>
      </w:r>
    </w:p>
    <w:p w14:paraId="7E0A351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                                                                                                                   │</w:t>
      </w:r>
    </w:p>
    <w:p w14:paraId="68A3CC5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│В том числе по маркам, погонных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      0,00│</w:t>
      </w:r>
    </w:p>
    <w:p w14:paraId="6EE3BBF6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                                                                                                                   │</w:t>
      </w:r>
    </w:p>
    <w:p w14:paraId="31AEC4B4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│В том числе по материалу, погонных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   0,00│</w:t>
      </w:r>
    </w:p>
    <w:p w14:paraId="18BCFC71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252D46B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│Двухметровая </w:t>
      </w:r>
      <w:proofErr w:type="spell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прилотковая</w:t>
      </w:r>
      <w:proofErr w:type="spell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зона, погонных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0,00                       │</w:t>
      </w:r>
    </w:p>
    <w:p w14:paraId="54FF38F1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14:paraId="5E385A8D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2F6CDBB" w14:textId="3600EB2D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4</w:t>
      </w:r>
    </w:p>
    <w:p w14:paraId="413F5819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3.4. Прочие территории</w:t>
      </w:r>
    </w:p>
    <w:p w14:paraId="362396C4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782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52"/>
        <w:gridCol w:w="391"/>
        <w:gridCol w:w="562"/>
        <w:gridCol w:w="764"/>
        <w:gridCol w:w="918"/>
        <w:gridCol w:w="824"/>
        <w:gridCol w:w="1459"/>
        <w:gridCol w:w="1369"/>
        <w:gridCol w:w="2555"/>
        <w:gridCol w:w="1119"/>
        <w:gridCol w:w="1830"/>
        <w:gridCol w:w="683"/>
        <w:gridCol w:w="1059"/>
        <w:gridCol w:w="2310"/>
        <w:gridCol w:w="1193"/>
      </w:tblGrid>
      <w:tr w:rsidR="00BE09FE" w:rsidRPr="0025658D" w14:paraId="17EBE07C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BB55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7D5A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BE00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E324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C91F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74F2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3352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(уточнение)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BBBD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уборки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10AE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 и площадь уборки,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B3E5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473D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088A056F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BA6E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FEF72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1A7F4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516A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3DF4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9D7B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начало,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4C23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конец,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CCB04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55A6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913E2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C741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E1F3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Механизированная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FABA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Ручная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86A5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Без уборки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3D16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497A2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7E03BC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F362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D9DA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5286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C5F2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2BEDB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B009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341E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5189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DE7B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F6FE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41C9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AF2B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DAF7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069E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B935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F607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</w:tr>
      <w:tr w:rsidR="00BE09FE" w:rsidRPr="0025658D" w14:paraId="7267171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561E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A368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AE83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BFDB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005C9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E1A2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D19B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03E0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83D0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AA260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10D3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4E5C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0B5B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95D2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7188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5B75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68E4D7BF" w14:textId="77777777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7EE883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14EC16A0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402CA29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B671424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C7C57E9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19454D47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12B2692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88DC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17E7B5D3" w14:textId="77777777"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E35B84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(по типам прочих территорий):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AE88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F607CB2" w14:textId="77777777"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F37224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 типу уборки: 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hideMark/>
          </w:tcPr>
          <w:p w14:paraId="712A508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75CCFB6A" w14:textId="77777777">
        <w:tc>
          <w:tcPr>
            <w:tcW w:w="0" w:type="auto"/>
            <w:gridSpan w:val="15"/>
            <w:tcBorders>
              <w:left w:val="single" w:sz="6" w:space="0" w:color="000000"/>
            </w:tcBorders>
            <w:hideMark/>
          </w:tcPr>
          <w:p w14:paraId="339CAC4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Относятся к проезжей части, кв. м: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1C8A0420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45A1F17C" w14:textId="77777777">
        <w:tc>
          <w:tcPr>
            <w:tcW w:w="0" w:type="auto"/>
            <w:gridSpan w:val="15"/>
            <w:tcBorders>
              <w:left w:val="single" w:sz="6" w:space="0" w:color="000000"/>
            </w:tcBorders>
            <w:hideMark/>
          </w:tcPr>
          <w:p w14:paraId="53D60FC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Относятся к тротуарам, кв. м: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5627883A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1B7E0E73" w14:textId="77777777">
        <w:tc>
          <w:tcPr>
            <w:tcW w:w="0" w:type="auto"/>
            <w:gridSpan w:val="15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70BA08C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своей территории, кв. м: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hideMark/>
          </w:tcPr>
          <w:p w14:paraId="2BEF6EE5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511C6E78" w14:textId="77777777"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DFD21A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покрытий: 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hideMark/>
          </w:tcPr>
          <w:p w14:paraId="0300CF4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67B1405" w14:textId="77777777">
        <w:tc>
          <w:tcPr>
            <w:tcW w:w="0" w:type="auto"/>
            <w:gridSpan w:val="15"/>
            <w:tcBorders>
              <w:left w:val="single" w:sz="6" w:space="0" w:color="000000"/>
            </w:tcBorders>
            <w:hideMark/>
          </w:tcPr>
          <w:p w14:paraId="4AC6DAB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Усовершенствованных (по видам покрытий), кв. м: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49C1AF9E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2D9D65F7" w14:textId="77777777">
        <w:tc>
          <w:tcPr>
            <w:tcW w:w="0" w:type="auto"/>
            <w:gridSpan w:val="15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5ABBD29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Неусовершенствованных (по видам покрытий), кв. м: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hideMark/>
          </w:tcPr>
          <w:p w14:paraId="7289DAD7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</w:tbl>
    <w:p w14:paraId="708107C2" w14:textId="77777777" w:rsidR="0025658D" w:rsidRPr="00BE09FE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5BDAEC2" w14:textId="77777777" w:rsidR="0025658D" w:rsidRPr="00BE09FE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A5D71F3" w14:textId="21138AB9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DE93A1D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4. Плоскостные сооружения </w:t>
      </w:r>
    </w:p>
    <w:p w14:paraId="37674546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 Остановки общественного транспорта </w:t>
      </w:r>
    </w:p>
    <w:p w14:paraId="0FD96700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816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216"/>
        <w:gridCol w:w="335"/>
        <w:gridCol w:w="436"/>
        <w:gridCol w:w="654"/>
        <w:gridCol w:w="745"/>
        <w:gridCol w:w="665"/>
        <w:gridCol w:w="2714"/>
        <w:gridCol w:w="2003"/>
        <w:gridCol w:w="1936"/>
        <w:gridCol w:w="1484"/>
        <w:gridCol w:w="2876"/>
        <w:gridCol w:w="861"/>
        <w:gridCol w:w="1806"/>
        <w:gridCol w:w="1022"/>
      </w:tblGrid>
      <w:tr w:rsidR="00BE09FE" w:rsidRPr="0025658D" w14:paraId="6E39980B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112F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053E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FD97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7E4C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FB7A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Название остановки (адресная привязка)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4441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 павильонов, шт.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55E2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павильонов,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9EDA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Наличие маршрутов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F510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42AD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C8E3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481131CC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ACEB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816F9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60A8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F90A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C15F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3049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начало,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3CB4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конец,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95181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8BA6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4A51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F284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7C32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посадочной площадки (включая павильон)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6162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уборочная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C49A8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27F0F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66B8E4A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046A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39C4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F5CA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2857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F6869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6F5D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2643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C734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EE24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A965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5EFA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6C88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77E97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44ED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0D14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</w:tr>
      <w:tr w:rsidR="00BE09FE" w:rsidRPr="0025658D" w14:paraId="42BBEC3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901D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82B6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7201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7A36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42FA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440C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6E85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C32C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5397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B3C8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E429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D672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A59B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B86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CDE6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6723F8B" w14:textId="77777777"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3E6267B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штук,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03248AC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41AE33A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168BDB6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E6C9BCB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77A17603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83944E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6316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171DA9D" w14:textId="77777777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7FC8C6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 остановок,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2AA72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1F46D3B1" w14:textId="77777777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47DC94F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посадочных площадок (включая павильоны),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BE96C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6E2229A6" w14:textId="77777777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B33DFB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 пассажирских павильонов,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AC5C7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5E254849" w14:textId="77777777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FA4B4A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пассажирских павильонов,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31B25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</w:tbl>
    <w:p w14:paraId="5752FD4C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5CC3237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 Электросети наземного общественного транспорта </w:t>
      </w:r>
    </w:p>
    <w:p w14:paraId="25AF2726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5.1. Обособленные трамвайные пути </w:t>
      </w:r>
    </w:p>
    <w:p w14:paraId="4B7D9500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53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312"/>
        <w:gridCol w:w="482"/>
        <w:gridCol w:w="693"/>
        <w:gridCol w:w="942"/>
        <w:gridCol w:w="1132"/>
        <w:gridCol w:w="1016"/>
        <w:gridCol w:w="1747"/>
        <w:gridCol w:w="1375"/>
        <w:gridCol w:w="1291"/>
        <w:gridCol w:w="2409"/>
        <w:gridCol w:w="2178"/>
        <w:gridCol w:w="1125"/>
      </w:tblGrid>
      <w:tr w:rsidR="00BE09FE" w:rsidRPr="0025658D" w14:paraId="773E5F8E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A03A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C0C8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909C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911C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CBEA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Длина, погонных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A52E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B19A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A65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(уточнение)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E1CC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257C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063AB198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4CAD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758EE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B515E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D51C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5FAF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A4CE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начало,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5B62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конец,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58D2E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FA35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9F5A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1F89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A6211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0FC4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7992D07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BD57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9B18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CDD8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6AD76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5C0E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6A39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E450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BC6E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B960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C7E7F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A722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B0FF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0A55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</w:tr>
      <w:tr w:rsidR="00BE09FE" w:rsidRPr="0025658D" w14:paraId="6C36558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36BD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D3F5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2FE4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30E8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0B47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93E1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0873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0616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4D82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4103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E66C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A53A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8530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B265D06" w14:textId="77777777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B7C5DB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 обособленные трамвайные пути, погонных м, кв. м: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D24BD9A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358AA1BA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26B1BE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9999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0FA63A2" w14:textId="77777777">
        <w:tc>
          <w:tcPr>
            <w:tcW w:w="0" w:type="auto"/>
            <w:gridSpan w:val="1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9CB6BD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покрытий, кв. м: 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hideMark/>
          </w:tcPr>
          <w:p w14:paraId="0BF63FCD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6D4E21CF" w14:textId="77777777">
        <w:tc>
          <w:tcPr>
            <w:tcW w:w="0" w:type="auto"/>
            <w:gridSpan w:val="12"/>
            <w:tcBorders>
              <w:left w:val="single" w:sz="6" w:space="0" w:color="000000"/>
            </w:tcBorders>
            <w:hideMark/>
          </w:tcPr>
          <w:p w14:paraId="20CCEE4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Усовершенствованных (по видам покрытий), кв. м: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70DD1A7D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  <w:tr w:rsidR="00BE09FE" w:rsidRPr="0025658D" w14:paraId="7070848B" w14:textId="77777777">
        <w:tc>
          <w:tcPr>
            <w:tcW w:w="0" w:type="auto"/>
            <w:gridSpan w:val="12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6973F61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Неусовершенствованных (по видам покрытий), кв. м: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hideMark/>
          </w:tcPr>
          <w:p w14:paraId="20B59060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</w:tr>
    </w:tbl>
    <w:p w14:paraId="2799C840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1A40D8D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 Инженерные сооружения, люки и решетки </w:t>
      </w:r>
    </w:p>
    <w:p w14:paraId="1DA8ACF2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6.1. Люки смотровых колодцев и решетки водоприемных колодцев </w:t>
      </w:r>
    </w:p>
    <w:p w14:paraId="6AFF87C5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336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331"/>
        <w:gridCol w:w="738"/>
        <w:gridCol w:w="1003"/>
        <w:gridCol w:w="1160"/>
        <w:gridCol w:w="2180"/>
        <w:gridCol w:w="514"/>
        <w:gridCol w:w="2137"/>
        <w:gridCol w:w="3034"/>
        <w:gridCol w:w="1568"/>
      </w:tblGrid>
      <w:tr w:rsidR="00BE09FE" w:rsidRPr="0025658D" w14:paraId="54B05FA2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871D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37CC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7937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0677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EEF8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Принадлежность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865C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4C18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4E6D37C4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1A7BD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CC7FE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115F1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3A102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4972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 оси,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698D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15CDF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4B3C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187D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47BC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40BD7D7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1362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6D80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B1D7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59D9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AA6E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0F27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261D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0988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182C9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3638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</w:tr>
      <w:tr w:rsidR="00BE09FE" w:rsidRPr="0025658D" w14:paraId="7AAEB15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2502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8A55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C63B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9F3D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B635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E758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F274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30FA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C8ED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10D7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3543BA42" w14:textId="77777777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1AD68DB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8161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7A09E910" w14:textId="77777777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24D4A4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по местоположению: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7202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677EDAB8" w14:textId="77777777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693EFAA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количество решеток водоприемных колодцев,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3C66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7913F578" w14:textId="77777777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899B05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по местоположению: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FD2B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2C540EF0" w14:textId="77777777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DBCFCE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количество люков смотровых колодцев,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DCFA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460610C5" w14:textId="77777777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FCDDBC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по местоположению: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59C9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</w:tbl>
    <w:p w14:paraId="71BE3852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9838B11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6.2. Инженерные сооружения </w:t>
      </w:r>
    </w:p>
    <w:p w14:paraId="367AC698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F2190A2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┬───────┬────────────────────────────────────┬─────┬─────────┬──────────┬──────────────┬────────────┬────────────┐</w:t>
      </w:r>
    </w:p>
    <w:p w14:paraId="65B66167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│ID     │Местоположение                      │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Тип  │Площадь  │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Входит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│Двухметровая  │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          │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Примечание  │</w:t>
      </w:r>
      <w:proofErr w:type="gramEnd"/>
    </w:p>
    <w:p w14:paraId="20C3A25B" w14:textId="72BAC68D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│п/п │       ├────────┬───────┬─────────┬─────────┤   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     │общую     │</w:t>
      </w:r>
      <w:proofErr w:type="spell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прилотковая</w:t>
      </w:r>
      <w:proofErr w:type="spell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 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6  │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│</w:t>
      </w:r>
    </w:p>
    <w:p w14:paraId="0C38532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  │N оси   │</w:t>
      </w:r>
      <w:proofErr w:type="spell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сторона│начало</w:t>
      </w:r>
      <w:proofErr w:type="spell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, </w:t>
      </w:r>
      <w:proofErr w:type="spell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м│конец</w:t>
      </w:r>
      <w:proofErr w:type="spell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, м │     │плане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),  │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площадь   │зона, </w:t>
      </w:r>
      <w:proofErr w:type="spell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погонных│учитывать</w:t>
      </w:r>
      <w:proofErr w:type="spell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      │</w:t>
      </w:r>
    </w:p>
    <w:p w14:paraId="67DACDB1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  │        │       │         │         │     │кв. м    │ОДХ       │м             │            │            │</w:t>
      </w:r>
    </w:p>
    <w:p w14:paraId="5011E6E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────┼────────┼───────┼─────────┼─────────┼─────┼─────────┼──────────┼──────────────┼────────────┼────────────┤</w:t>
      </w:r>
    </w:p>
    <w:p w14:paraId="59D4F3F4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 │   2   │   3    │   4   │    5    │    6    │  7  │    8    │    9     │      10      │     11     │     12     │</w:t>
      </w:r>
    </w:p>
    <w:p w14:paraId="599FBA05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────┼────────┼───────┼─────────┼─────────┼─────┼─────────┼──────────┼──────────────┼────────────┼────────────┤</w:t>
      </w:r>
    </w:p>
    <w:p w14:paraId="5FB03E9C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│1   │       │        │       │         │         │     │         │          │              │            │            │</w:t>
      </w:r>
    </w:p>
    <w:p w14:paraId="075EDCF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┴───────┴────────┴───────┴─────────┴─────────┴─────┴─────────┴──────────┴──────────────┴────────────┴────────────┤</w:t>
      </w:r>
    </w:p>
    <w:p w14:paraId="5D50821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│Итого,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                                 0,00│</w:t>
      </w:r>
    </w:p>
    <w:p w14:paraId="749C992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36AD6336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│Итого,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штук: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                                  0   │</w:t>
      </w:r>
    </w:p>
    <w:p w14:paraId="34C3DED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5949B2BA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│В том числе по типам инженерных сооружений,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0,00│</w:t>
      </w:r>
    </w:p>
    <w:p w14:paraId="7B5A7FB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59E313E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│В том числе по включению в общую площадь ОДХ,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│</w:t>
      </w:r>
    </w:p>
    <w:p w14:paraId="778079FC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16D4A14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│включить в общую площадь ОДХ,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          0,00│</w:t>
      </w:r>
    </w:p>
    <w:p w14:paraId="763CB80C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126DA397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│учтено в других разделах паспорта,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     0,00│</w:t>
      </w:r>
    </w:p>
    <w:p w14:paraId="13299BD2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3E4B7119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│Двухметровая </w:t>
      </w:r>
      <w:proofErr w:type="spell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прилотковая</w:t>
      </w:r>
      <w:proofErr w:type="spell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зона, погонных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    0,00│</w:t>
      </w:r>
    </w:p>
    <w:p w14:paraId="6F3EB38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14:paraId="074AD07C" w14:textId="77777777" w:rsidR="0025658D" w:rsidRPr="00BE09FE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37B48DE" w14:textId="58E5E9E5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BA75746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>7. Элементы обустройства</w:t>
      </w:r>
    </w:p>
    <w:p w14:paraId="1DCBDE1E" w14:textId="5D54FEB5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5</w:t>
      </w:r>
    </w:p>
    <w:p w14:paraId="3114D587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7.1. Малые архитектурные формы</w:t>
      </w:r>
    </w:p>
    <w:p w14:paraId="07507177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41D986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┬─────┬────────────────────────────────┬──────┬───────────────┬─────────┬───────────────┬────────┬───────────────┬──────────┬───────────┐</w:t>
      </w:r>
    </w:p>
    <w:p w14:paraId="6E6C8DC4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N  │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ID   │Местоположение                  │Тип   │Краткая        │Площадь, │Место          │</w:t>
      </w:r>
      <w:proofErr w:type="spell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Включать│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Разновысотные</w:t>
      </w:r>
      <w:proofErr w:type="spell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        │Примечание │</w:t>
      </w:r>
    </w:p>
    <w:p w14:paraId="55879D0D" w14:textId="708F0C89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│п/п│     ├─────┬────────┬─────────┬───────┤      │характеристика │кв. м    │размещения     │в общую │отметки        │         6│           │</w:t>
      </w:r>
    </w:p>
    <w:p w14:paraId="4EA0D782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   │     │N </w:t>
      </w:r>
      <w:proofErr w:type="spell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оси│сторона</w:t>
      </w:r>
      <w:proofErr w:type="spell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│начало, </w:t>
      </w:r>
      <w:proofErr w:type="spell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м│конец</w:t>
      </w:r>
      <w:proofErr w:type="spell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, │      │               │        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│(наименование  │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площадь │               │учитывать │           │</w:t>
      </w:r>
    </w:p>
    <w:p w14:paraId="0B7883A0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│        │         │м      │      │               │         │плоскостного   │ОДХ     │               │          │           │</w:t>
      </w:r>
    </w:p>
    <w:p w14:paraId="295E4C1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│        │         │       │      │               │         │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элемента)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        │               │          │           │</w:t>
      </w:r>
    </w:p>
    <w:p w14:paraId="219A0CB0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┼─────┼────────┼─────────┼───────┼──────┼───────────────┼─────────┼───────────────┼────────┼───────────────┼──────────┼───────────┤</w:t>
      </w:r>
    </w:p>
    <w:p w14:paraId="2DE578D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│  2  │  3  │   4    │    5    │   6   │  7   │       8       │    9    │      10       │   11   │      12       │    13    │    14     │</w:t>
      </w:r>
    </w:p>
    <w:p w14:paraId="575A36E2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┼─────┼────────┼─────────┼───────┼──────┼───────────────┼─────────┼───────────────┼────────┼───────────────┼──────────┼───────────┤</w:t>
      </w:r>
    </w:p>
    <w:p w14:paraId="3AF86753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1  │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│     │        │         │       │      │               │         │               │        │               │          │           │</w:t>
      </w:r>
    </w:p>
    <w:p w14:paraId="66A0B23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┴─────┴─────┴────────┴─────────┴───────┴──────┴───────────────┴─────────┴───────────────┴────────┴───────────────┴──────────┴───────────┤</w:t>
      </w:r>
    </w:p>
    <w:p w14:paraId="3DE1EAB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│Итого,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0,00                                                                │</w:t>
      </w:r>
    </w:p>
    <w:p w14:paraId="1EF6E05A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00099D10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│Итого,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штук: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                             0               │</w:t>
      </w:r>
    </w:p>
    <w:p w14:paraId="0BDB236A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70EA609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│В том числе по месту размещения,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штук: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   0               │</w:t>
      </w:r>
    </w:p>
    <w:p w14:paraId="6A895CF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32C14A93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│В том числе по типу,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штук: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               0               │</w:t>
      </w:r>
    </w:p>
    <w:p w14:paraId="3C56BC20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┤</w:t>
      </w:r>
    </w:p>
    <w:p w14:paraId="667BDF7B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│В том числе по включению в общую площадь ОДХ,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     │</w:t>
      </w:r>
    </w:p>
    <w:p w14:paraId="393952F1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                                                                                                                                │</w:t>
      </w:r>
    </w:p>
    <w:p w14:paraId="672FB88C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│включить в общую площадь ОДХ,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     0,00            │</w:t>
      </w:r>
    </w:p>
    <w:p w14:paraId="2CC7BA43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                                                                                                                                │</w:t>
      </w:r>
    </w:p>
    <w:p w14:paraId="0541694C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│учтено в других разделах паспорта, кв. </w:t>
      </w:r>
      <w:proofErr w:type="gramStart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м:   </w:t>
      </w:r>
      <w:proofErr w:type="gramEnd"/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                                                               0,00            │</w:t>
      </w:r>
    </w:p>
    <w:p w14:paraId="39712AA1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14:paraId="457D27CC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D6C979F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 Технические средства организации движения </w:t>
      </w:r>
    </w:p>
    <w:p w14:paraId="7A0198C8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8.1. Знаки, указатели и информационные щиты </w:t>
      </w:r>
    </w:p>
    <w:p w14:paraId="2A4F31C2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245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249"/>
        <w:gridCol w:w="386"/>
        <w:gridCol w:w="555"/>
        <w:gridCol w:w="754"/>
        <w:gridCol w:w="872"/>
        <w:gridCol w:w="3528"/>
        <w:gridCol w:w="3009"/>
        <w:gridCol w:w="1394"/>
        <w:gridCol w:w="1178"/>
      </w:tblGrid>
      <w:tr w:rsidR="00BE09FE" w:rsidRPr="0025658D" w14:paraId="25508E95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4B81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82C2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33C3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A1F0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49AC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знака, номер по ГОСТ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33C6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знака, указателя,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03EE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установки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968A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7389F5A5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AC1B9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696A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E19E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3695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DD71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1AA6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по оси,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326D4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58522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13553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7B86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43ECE8E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1BDE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FA75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31BE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162F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0EDB4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FE1B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384B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7731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80B6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B6A6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</w:tr>
      <w:tr w:rsidR="00BE09FE" w:rsidRPr="0025658D" w14:paraId="5775FE4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F9B5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7460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54F5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147D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E0CB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BEF1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F972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57DB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3CBB0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9F76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0EF15586" w14:textId="77777777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64A95A1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1EBD6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797CD61C" w14:textId="77777777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B6AB4E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hideMark/>
          </w:tcPr>
          <w:p w14:paraId="27AB80E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B3DD737" w14:textId="77777777">
        <w:tc>
          <w:tcPr>
            <w:tcW w:w="0" w:type="auto"/>
            <w:gridSpan w:val="9"/>
            <w:tcBorders>
              <w:left w:val="single" w:sz="6" w:space="0" w:color="000000"/>
            </w:tcBorders>
            <w:hideMark/>
          </w:tcPr>
          <w:p w14:paraId="452EF93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дорожные знаки до 1 кв. м, штук: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361B955D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095AAC5D" w14:textId="77777777">
        <w:tc>
          <w:tcPr>
            <w:tcW w:w="0" w:type="auto"/>
            <w:gridSpan w:val="9"/>
            <w:tcBorders>
              <w:left w:val="single" w:sz="6" w:space="0" w:color="000000"/>
            </w:tcBorders>
            <w:hideMark/>
          </w:tcPr>
          <w:p w14:paraId="6E764F4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дорожные знаки от 1 до 13 кв. м (указатели), штук: 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4BCCC2D1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  <w:tr w:rsidR="00BE09FE" w:rsidRPr="0025658D" w14:paraId="493B2A59" w14:textId="77777777">
        <w:tc>
          <w:tcPr>
            <w:tcW w:w="0" w:type="auto"/>
            <w:gridSpan w:val="9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7693167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дорожные знаки больше 13 кв. м (информационные щиты), штук: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hideMark/>
          </w:tcPr>
          <w:p w14:paraId="03D2CE26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</w:tr>
    </w:tbl>
    <w:p w14:paraId="7DD4680D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8A8C51D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8.2. Ограждения </w:t>
      </w:r>
    </w:p>
    <w:p w14:paraId="5D9ED641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974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"/>
        <w:gridCol w:w="245"/>
        <w:gridCol w:w="433"/>
        <w:gridCol w:w="740"/>
        <w:gridCol w:w="789"/>
        <w:gridCol w:w="698"/>
        <w:gridCol w:w="379"/>
        <w:gridCol w:w="1727"/>
        <w:gridCol w:w="980"/>
        <w:gridCol w:w="1196"/>
        <w:gridCol w:w="2643"/>
        <w:gridCol w:w="2162"/>
        <w:gridCol w:w="4771"/>
        <w:gridCol w:w="1550"/>
        <w:gridCol w:w="1022"/>
      </w:tblGrid>
      <w:tr w:rsidR="00BE09FE" w:rsidRPr="0025658D" w14:paraId="7FE165F2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E6AF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A0FB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8FF9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Местоположение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1711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B316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Протяженность, погонных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2236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576C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Количество, штук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B292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Место размещения (наименование плоскостного элемента)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B99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Двухметровая </w:t>
            </w:r>
            <w:proofErr w:type="spell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прилотковая</w:t>
            </w:r>
            <w:proofErr w:type="spell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зона, погонных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DD78E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Дополнительные </w:t>
            </w:r>
            <w:proofErr w:type="gramStart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сведения</w:t>
            </w:r>
            <w:proofErr w:type="gramEnd"/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но содержанию (на момент выгрузки паспорта из АСУ ОДС), включенные в титульные списки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34C8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BF776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</w:tc>
      </w:tr>
      <w:tr w:rsidR="00BE09FE" w:rsidRPr="0025658D" w14:paraId="4750E9FA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0ED54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D5F18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602AB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оси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14A2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сторона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60FD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начало,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A468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конец, м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0955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D09F5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3EB6C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B6BE6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70BFA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3633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21650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ED307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296D2" w14:textId="77777777" w:rsidR="0025658D" w:rsidRPr="0025658D" w:rsidRDefault="0025658D" w:rsidP="002565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BE09FE" w:rsidRPr="0025658D" w14:paraId="3EBA9A6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D070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4081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62A3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DBEF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30A4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E20D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E597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A9B5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56D0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3C5D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A647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DC18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69277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DB61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EBE63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</w:tr>
      <w:tr w:rsidR="00BE09FE" w:rsidRPr="0025658D" w14:paraId="75114B1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160D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CFDA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B0E6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4B4F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8FA4B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E44C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0CFA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BC35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2AFD5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0718C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0C26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1DD7C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B1A1F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5FFA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CEB08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5C865E9C" w14:textId="77777777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337A087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Итого, погонных м, кв. м,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BA2D0A8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02BB5AA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7E525AF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7CE365C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3AC3FD13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098E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4A7CD662" w14:textId="77777777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9E8633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по типам, погонных м, кв. м,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332CE9B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F2CEECB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9D1BD75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E5E17E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AC8EAEA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8EA9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BE09FE" w:rsidRPr="0025658D" w14:paraId="21CBDC5F" w14:textId="77777777"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32394F8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по месту размещения, погонных м, кв. м, штук: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BACFDC1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168FBDCA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370BEB5" w14:textId="77777777" w:rsidR="0025658D" w:rsidRPr="0025658D" w:rsidRDefault="0025658D" w:rsidP="0025658D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3750F4CE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37CC4E8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CE2F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24D1FCA8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6D69233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 Сведения о проводимых работах </w:t>
      </w:r>
    </w:p>
    <w:p w14:paraId="10B367DA" w14:textId="77777777" w:rsidR="0025658D" w:rsidRPr="0025658D" w:rsidRDefault="0025658D" w:rsidP="0025658D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9.1. Сведения о проведении ремонтных работ </w:t>
      </w:r>
    </w:p>
    <w:p w14:paraId="4DA3C7F2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036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1930"/>
        <w:gridCol w:w="450"/>
        <w:gridCol w:w="2396"/>
        <w:gridCol w:w="3252"/>
        <w:gridCol w:w="1821"/>
      </w:tblGrid>
      <w:tr w:rsidR="00BE09FE" w:rsidRPr="0025658D" w14:paraId="6736232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A802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25D70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работ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7574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CCEA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Характеристика (объемы)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FF66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Организация, проводившая работы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C369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Гарантийные сроки </w:t>
            </w:r>
          </w:p>
        </w:tc>
      </w:tr>
      <w:tr w:rsidR="00BE09FE" w:rsidRPr="0025658D" w14:paraId="556B94F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F7E2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6DEED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31E9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A31D1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6156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F5779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</w:tr>
      <w:tr w:rsidR="00BE09FE" w:rsidRPr="0025658D" w14:paraId="17D44A1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FE4E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CA1A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308B9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424E63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61A1B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47E76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462A0F72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69F54C4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9.2. Сведения о проектных предложениях по благоустройству </w:t>
      </w:r>
    </w:p>
    <w:p w14:paraId="3983C091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033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317"/>
        <w:gridCol w:w="4855"/>
        <w:gridCol w:w="2247"/>
        <w:gridCol w:w="2497"/>
      </w:tblGrid>
      <w:tr w:rsidR="00BE09FE" w:rsidRPr="0025658D" w14:paraId="66CFB5A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F3A9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F78A5F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43E58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Ссылка на план в Системе объективного контроля "Благоустройство"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89C0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Плановая дата окончания работ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654C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Фактическая дата окончания работ </w:t>
            </w:r>
          </w:p>
        </w:tc>
      </w:tr>
      <w:tr w:rsidR="00BE09FE" w:rsidRPr="0025658D" w14:paraId="31AC31B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8B3A4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06A9A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66F7C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FC435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70F22" w14:textId="77777777" w:rsidR="0025658D" w:rsidRPr="0025658D" w:rsidRDefault="0025658D" w:rsidP="00256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</w:tr>
      <w:tr w:rsidR="00BE09FE" w:rsidRPr="0025658D" w14:paraId="69A60FE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C1352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E0277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14241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7AC3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612A4" w14:textId="77777777" w:rsidR="0025658D" w:rsidRPr="0025658D" w:rsidRDefault="0025658D" w:rsidP="0025658D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25658D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22BD8B41" w14:textId="77777777" w:rsidR="0025658D" w:rsidRPr="0025658D" w:rsidRDefault="0025658D" w:rsidP="0025658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5658D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C941122" w14:textId="26DC1903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BE09F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</w:t>
      </w:r>
    </w:p>
    <w:p w14:paraId="49B273B7" w14:textId="64B8448E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0" w:name="p1312"/>
      <w:bookmarkEnd w:id="0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Обязательному заполнению подлежит каждый раздел/подраздел паспорта.</w:t>
      </w:r>
    </w:p>
    <w:p w14:paraId="5C279433" w14:textId="0C2AEBD5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1" w:name="p1314"/>
      <w:bookmarkEnd w:id="1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2 Категория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объекта  для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целей  уборки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устанавливается  в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соответствии  с</w:t>
      </w:r>
      <w:proofErr w:type="gramEnd"/>
    </w:p>
    <w:p w14:paraId="756D6009" w14:textId="0069CFA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постановлением 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Правительства  Москвы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от  9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ноября  1999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г.  N 1018 "Об</w:t>
      </w:r>
    </w:p>
    <w:p w14:paraId="000A2E9D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утверждении  Правил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санитарного содержания территорий, организации уборки и</w:t>
      </w:r>
    </w:p>
    <w:p w14:paraId="21AADB8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обеспечения чистоты и порядка в г. Москве".</w:t>
      </w:r>
    </w:p>
    <w:p w14:paraId="5C5556FB" w14:textId="65A60199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2" w:name="p1319"/>
      <w:bookmarkEnd w:id="2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3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Интенсивность  движения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заполняется  составителем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паспорта  только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для</w:t>
      </w:r>
    </w:p>
    <w:p w14:paraId="50F6B5D9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объектов  1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й  и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2-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й  категории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для  целей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уборки или по отдельной заявке</w:t>
      </w:r>
    </w:p>
    <w:p w14:paraId="23AB176E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Инициатора  для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объектов других категорий, которые планируется перевести в</w:t>
      </w:r>
    </w:p>
    <w:p w14:paraId="75AEA961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эти категории.</w:t>
      </w:r>
    </w:p>
    <w:p w14:paraId="793CC3BA" w14:textId="2C9845C4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3" w:name="p1324"/>
      <w:bookmarkEnd w:id="3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 xml:space="preserve">4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Указывают  площадки,  расположенные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  ОДХ,  не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описанные   в   других</w:t>
      </w:r>
    </w:p>
    <w:p w14:paraId="2B2DB367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подразделах  (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островки безопасности, </w:t>
      </w:r>
      <w:proofErr w:type="spell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подэстакадные</w:t>
      </w:r>
      <w:proofErr w:type="spell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пространства, парковки и</w:t>
      </w:r>
    </w:p>
    <w:p w14:paraId="13484193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другие площадки в составе проезжей части, тротуаров).</w:t>
      </w:r>
    </w:p>
    <w:p w14:paraId="1A313820" w14:textId="68B93B5B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4" w:name="p1328"/>
      <w:bookmarkEnd w:id="4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5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Памятники,  фонтаны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,   рекламные 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конструкции,   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информационные   стенды,</w:t>
      </w:r>
    </w:p>
    <w:p w14:paraId="6D42F525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ограждающие устройства (шлагбаум) и иные элементы.</w:t>
      </w:r>
    </w:p>
    <w:p w14:paraId="32CF8085" w14:textId="2526F305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5" w:name="p1331"/>
      <w:bookmarkEnd w:id="5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6 "Учитывать" -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если  состоит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на учете по содержанию у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балансодержателя  или</w:t>
      </w:r>
      <w:proofErr w:type="gramEnd"/>
    </w:p>
    <w:p w14:paraId="5D824049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заказчика  данного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ОДХ.  "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  учитывать"  -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если  не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состоит на учете по</w:t>
      </w:r>
    </w:p>
    <w:p w14:paraId="68E925C8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содержанию  у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балансодержателя  или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заказчика  данного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ОДХ  или</w:t>
      </w:r>
      <w:proofErr w:type="gramEnd"/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учтен в</w:t>
      </w:r>
    </w:p>
    <w:p w14:paraId="535B4DC2" w14:textId="77777777" w:rsidR="0025658D" w:rsidRPr="0025658D" w:rsidRDefault="0025658D" w:rsidP="0025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25658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паспорте благоустройства территории, прилегающей к ОДХ.</w:t>
      </w:r>
    </w:p>
    <w:sectPr w:rsidR="0025658D" w:rsidRPr="0025658D" w:rsidSect="002565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97"/>
    <w:rsid w:val="00226A97"/>
    <w:rsid w:val="0025658D"/>
    <w:rsid w:val="00515158"/>
    <w:rsid w:val="00BE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E2083"/>
  <w15:chartTrackingRefBased/>
  <w15:docId w15:val="{0564398F-A6D7-43BD-866D-A855F572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6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6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6A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6A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6A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6A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6A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6A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6A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A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6A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6A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6A9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6A9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6A9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6A9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6A9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6A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6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6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6A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6A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26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6A9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26A9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6A9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6A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6A9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26A97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25658D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25658D"/>
  </w:style>
  <w:style w:type="paragraph" w:customStyle="1" w:styleId="msonormal0">
    <w:name w:val="msonormal"/>
    <w:basedOn w:val="a"/>
    <w:rsid w:val="00256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256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HTML">
    <w:name w:val="HTML Preformatted"/>
    <w:basedOn w:val="a"/>
    <w:link w:val="HTML0"/>
    <w:uiPriority w:val="99"/>
    <w:semiHidden/>
    <w:unhideWhenUsed/>
    <w:rsid w:val="002565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5658D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styleId="ae">
    <w:name w:val="Hyperlink"/>
    <w:basedOn w:val="a0"/>
    <w:uiPriority w:val="99"/>
    <w:semiHidden/>
    <w:unhideWhenUsed/>
    <w:rsid w:val="0025658D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25658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3962</Words>
  <Characters>22585</Characters>
  <Application>Microsoft Office Word</Application>
  <DocSecurity>0</DocSecurity>
  <Lines>188</Lines>
  <Paragraphs>52</Paragraphs>
  <ScaleCrop>false</ScaleCrop>
  <Company/>
  <LinksUpToDate>false</LinksUpToDate>
  <CharactersWithSpaces>26495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cp:lastPrinted>2025-10-09T03:50:00Z</cp:lastPrinted>
  <dcterms:created xsi:type="dcterms:W3CDTF">2025-10-09T03:43:00Z</dcterms:created>
  <dcterms:modified xsi:type="dcterms:W3CDTF">2025-10-09T03:51:00Z</dcterms:modified>
</cp:coreProperties>
</file>