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8CE42" w14:textId="77777777" w:rsidR="00354409" w:rsidRPr="00354409" w:rsidRDefault="00354409" w:rsidP="00354409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5440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Приложение</w:t>
      </w:r>
    </w:p>
    <w:p w14:paraId="2BDDA13B" w14:textId="77777777" w:rsidR="00354409" w:rsidRPr="00354409" w:rsidRDefault="00354409" w:rsidP="00354409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5440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к распоряжению Департамента </w:t>
      </w:r>
    </w:p>
    <w:p w14:paraId="707F21D5" w14:textId="77777777" w:rsidR="00354409" w:rsidRPr="00354409" w:rsidRDefault="00354409" w:rsidP="00354409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5440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капитального ремонта </w:t>
      </w:r>
    </w:p>
    <w:p w14:paraId="5841DA92" w14:textId="77777777" w:rsidR="00354409" w:rsidRPr="00354409" w:rsidRDefault="00354409" w:rsidP="00354409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5440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города Москвы </w:t>
      </w:r>
    </w:p>
    <w:p w14:paraId="716AE5FB" w14:textId="5827A79A" w:rsidR="00354409" w:rsidRPr="00354409" w:rsidRDefault="00354409" w:rsidP="00354409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5440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от 23 августа 2024 г. </w:t>
      </w:r>
      <w:r w:rsidRPr="0035440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№</w:t>
      </w:r>
      <w:r w:rsidRPr="0035440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07-14-340/24 </w:t>
      </w:r>
    </w:p>
    <w:p w14:paraId="2D05D14F" w14:textId="6D9507BB" w:rsidR="00354409" w:rsidRPr="00354409" w:rsidRDefault="00354409" w:rsidP="00354409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33B98BE" w14:textId="77777777" w:rsidR="00354409" w:rsidRPr="00354409" w:rsidRDefault="00354409" w:rsidP="00354409">
      <w:pPr>
        <w:spacing w:after="0" w:line="312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354409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НОМЕНКЛАТУРЫ </w:t>
      </w:r>
    </w:p>
    <w:p w14:paraId="79BAA631" w14:textId="3D38F565" w:rsidR="00354409" w:rsidRDefault="00354409" w:rsidP="00354409">
      <w:pPr>
        <w:spacing w:after="0" w:line="312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54409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ТОВАРОВ, ПОДЛЕЖАЩИХ ЗАКУПКЕ РЕГИОНАЛЬНЫМ ОПЕРАТОРОМ, В СООТВЕТСТВИИ С ПОЛОЖЕНИЕМ О ПОСТАВКЕ ТОВАРОВ, УТВЕРЖДЕННЫМ ПОСТАНОВЛЕНИЕМ ПРАВИТЕЛЬСТВА РОССИЙСКОЙ ФЕДЕРАЦИИ ОТ 1 ИЮЛЯ 2016 Г. N 615, СФОРМИРОВАННЫЕ С УЧЕТОМ НЕОБХОДИМОСТИ ЗАКУПКИ ТОВАРОВ, УСТАНОВЛЕННОЙ НА ОСНОВАНИИ ПЕРЕЧНЯ ВИДОВ УСЛУГ И (ИЛИ) РАБОТ ПО КАПИТАЛЬНОМУ РЕМОНТУ ОБЩЕГО ИМУЩЕСТВА В МНОГОКВАРТИРНЫХ ДОМАХ, ВКЛЮЧЕННЫХ В КРАТКОСРОЧНЫЕ ПЛАНЫ РЕАЛИЗАЦИИ РЕГИОНАЛЬНОЙ ПРОГРАММЫ КАПИТАЛЬНОГО РЕМОНТА ОБЩЕГО ИМУЩЕСТВА В МНОГОКВАРТИРНЫХ ДОМАХ </w:t>
      </w:r>
      <w:r w:rsidRPr="0035440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668663B2" w14:textId="77777777" w:rsidR="00354409" w:rsidRPr="00354409" w:rsidRDefault="00354409" w:rsidP="00354409">
      <w:pPr>
        <w:spacing w:after="0" w:line="312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"/>
        <w:gridCol w:w="2639"/>
        <w:gridCol w:w="2543"/>
        <w:gridCol w:w="3704"/>
      </w:tblGrid>
      <w:tr w:rsidR="00354409" w:rsidRPr="00354409" w14:paraId="2FF76D8F" w14:textId="77777777" w:rsidTr="00354409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86A1BC" w14:textId="77777777" w:rsidR="00354409" w:rsidRPr="00354409" w:rsidRDefault="00354409" w:rsidP="003544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Наименование товаров, в соответствии с классификатором строительных ресурсов (КСР) </w:t>
            </w:r>
          </w:p>
        </w:tc>
      </w:tr>
      <w:tr w:rsidR="00354409" w:rsidRPr="00354409" w14:paraId="1B8CCB5B" w14:textId="77777777" w:rsidTr="003544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32CCA2" w14:textId="77777777" w:rsidR="00354409" w:rsidRPr="00354409" w:rsidRDefault="00354409" w:rsidP="003544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N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E139D8" w14:textId="77777777" w:rsidR="00354409" w:rsidRPr="00354409" w:rsidRDefault="00354409" w:rsidP="003544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Наименование товара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74E8E4" w14:textId="77777777" w:rsidR="00354409" w:rsidRPr="00354409" w:rsidRDefault="00354409" w:rsidP="003544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Классификатор строительных ресурсов (КСР)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172901" w14:textId="77777777" w:rsidR="00354409" w:rsidRPr="00354409" w:rsidRDefault="00354409" w:rsidP="003544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Наименование по классификатору строительных ресурсов (КСР) </w:t>
            </w:r>
          </w:p>
        </w:tc>
      </w:tr>
      <w:tr w:rsidR="00354409" w:rsidRPr="00354409" w14:paraId="5B023FA9" w14:textId="77777777" w:rsidTr="003544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621A2F" w14:textId="77777777" w:rsidR="00354409" w:rsidRPr="00354409" w:rsidRDefault="00354409" w:rsidP="0035440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93326C" w14:textId="77777777" w:rsidR="00354409" w:rsidRPr="00354409" w:rsidRDefault="00354409" w:rsidP="00354409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Отопительные приборы </w:t>
            </w:r>
          </w:p>
        </w:tc>
      </w:tr>
      <w:tr w:rsidR="00354409" w:rsidRPr="00354409" w14:paraId="4B15011F" w14:textId="77777777" w:rsidTr="00354409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511BDA" w14:textId="77777777" w:rsidR="00354409" w:rsidRPr="00354409" w:rsidRDefault="00354409" w:rsidP="0035440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A62B6C" w14:textId="77777777" w:rsidR="00354409" w:rsidRPr="00354409" w:rsidRDefault="00354409" w:rsidP="0035440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Радиаторы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DCB509" w14:textId="77777777" w:rsidR="00354409" w:rsidRPr="00354409" w:rsidRDefault="00354409" w:rsidP="0035440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18.5.10.05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1A0A96" w14:textId="77777777" w:rsidR="00354409" w:rsidRPr="00354409" w:rsidRDefault="00354409" w:rsidP="0035440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Радиаторы биметаллические </w:t>
            </w:r>
          </w:p>
        </w:tc>
      </w:tr>
      <w:tr w:rsidR="00354409" w:rsidRPr="00354409" w14:paraId="6F3C7A1D" w14:textId="77777777" w:rsidTr="0035440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D8D9ED" w14:textId="77777777" w:rsidR="00354409" w:rsidRPr="00354409" w:rsidRDefault="00354409" w:rsidP="003544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2D46DE" w14:textId="77777777" w:rsidR="00354409" w:rsidRPr="00354409" w:rsidRDefault="00354409" w:rsidP="003544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049089" w14:textId="77777777" w:rsidR="00354409" w:rsidRPr="00354409" w:rsidRDefault="00354409" w:rsidP="0035440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18.5.10.08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29A21A" w14:textId="77777777" w:rsidR="00354409" w:rsidRPr="00354409" w:rsidRDefault="00354409" w:rsidP="0035440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Комплектующие, не включенные в группы </w:t>
            </w:r>
          </w:p>
        </w:tc>
      </w:tr>
      <w:tr w:rsidR="00354409" w:rsidRPr="00354409" w14:paraId="518FB450" w14:textId="77777777" w:rsidTr="003544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258CFD" w14:textId="77777777" w:rsidR="00354409" w:rsidRPr="00354409" w:rsidRDefault="00354409" w:rsidP="0035440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9ED0C2" w14:textId="77777777" w:rsidR="00354409" w:rsidRPr="00354409" w:rsidRDefault="00354409" w:rsidP="0035440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Конвекторы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BB45EB" w14:textId="77777777" w:rsidR="00354409" w:rsidRPr="00354409" w:rsidRDefault="00354409" w:rsidP="0035440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18.5.06.02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761EFD" w14:textId="77777777" w:rsidR="00354409" w:rsidRPr="00354409" w:rsidRDefault="00354409" w:rsidP="0035440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Конвекторы настенные </w:t>
            </w:r>
          </w:p>
        </w:tc>
      </w:tr>
      <w:tr w:rsidR="00354409" w:rsidRPr="00354409" w14:paraId="64E1B8F0" w14:textId="77777777" w:rsidTr="003544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054A31" w14:textId="77777777" w:rsidR="00354409" w:rsidRPr="00354409" w:rsidRDefault="00354409" w:rsidP="0035440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FBE736" w14:textId="77777777" w:rsidR="00354409" w:rsidRPr="00354409" w:rsidRDefault="00354409" w:rsidP="0035440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Трубная продукция </w:t>
            </w:r>
          </w:p>
        </w:tc>
      </w:tr>
      <w:tr w:rsidR="00354409" w:rsidRPr="00354409" w14:paraId="1F8917AC" w14:textId="77777777" w:rsidTr="003544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80C37A" w14:textId="77777777" w:rsidR="00354409" w:rsidRPr="00354409" w:rsidRDefault="00354409" w:rsidP="0035440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D7F590" w14:textId="77777777" w:rsidR="00354409" w:rsidRPr="00354409" w:rsidRDefault="00354409" w:rsidP="0035440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Полотенцесушители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F471C6" w14:textId="77777777" w:rsidR="00354409" w:rsidRPr="00354409" w:rsidRDefault="00354409" w:rsidP="0035440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18.5.09.01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BD9850" w14:textId="77777777" w:rsidR="00354409" w:rsidRPr="00354409" w:rsidRDefault="00354409" w:rsidP="0035440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Полотенцесушители из нержавеющей стали </w:t>
            </w:r>
          </w:p>
        </w:tc>
      </w:tr>
      <w:tr w:rsidR="00354409" w:rsidRPr="00354409" w14:paraId="25C4A5D6" w14:textId="77777777" w:rsidTr="003544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5DD675" w14:textId="77777777" w:rsidR="00354409" w:rsidRPr="00354409" w:rsidRDefault="00354409" w:rsidP="0035440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F93074" w14:textId="77777777" w:rsidR="00354409" w:rsidRPr="00354409" w:rsidRDefault="00354409" w:rsidP="0035440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Материалы для ремонта мест общего пользования </w:t>
            </w:r>
          </w:p>
        </w:tc>
      </w:tr>
      <w:tr w:rsidR="00354409" w:rsidRPr="00354409" w14:paraId="3194120C" w14:textId="77777777" w:rsidTr="003544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1AD877" w14:textId="77777777" w:rsidR="00354409" w:rsidRPr="00354409" w:rsidRDefault="00354409" w:rsidP="0035440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EEF8EB" w14:textId="77777777" w:rsidR="00354409" w:rsidRPr="00354409" w:rsidRDefault="00354409" w:rsidP="0035440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Ствол мусоропровода оцинкованный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CFFEE1" w14:textId="77777777" w:rsidR="00354409" w:rsidRPr="00354409" w:rsidRDefault="00354409" w:rsidP="0035440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08.1.05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71B75B" w14:textId="77777777" w:rsidR="00354409" w:rsidRPr="00354409" w:rsidRDefault="00354409" w:rsidP="0035440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Элементы мусоропроводов </w:t>
            </w:r>
          </w:p>
        </w:tc>
      </w:tr>
      <w:tr w:rsidR="00354409" w:rsidRPr="00354409" w14:paraId="015819DD" w14:textId="77777777" w:rsidTr="003544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853718" w14:textId="77777777" w:rsidR="00354409" w:rsidRPr="00354409" w:rsidRDefault="00354409" w:rsidP="0035440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9F5A4D" w14:textId="77777777" w:rsidR="00354409" w:rsidRPr="00354409" w:rsidRDefault="00354409" w:rsidP="0035440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Фасад </w:t>
            </w:r>
          </w:p>
        </w:tc>
      </w:tr>
      <w:tr w:rsidR="00354409" w:rsidRPr="00354409" w14:paraId="541781BB" w14:textId="77777777" w:rsidTr="003544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E4D741" w14:textId="77777777" w:rsidR="00354409" w:rsidRPr="00354409" w:rsidRDefault="00354409" w:rsidP="0035440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22934A" w14:textId="77777777" w:rsidR="00354409" w:rsidRPr="00354409" w:rsidRDefault="00354409" w:rsidP="0035440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Краска фасадная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791F1E" w14:textId="77777777" w:rsidR="00354409" w:rsidRPr="00354409" w:rsidRDefault="00354409" w:rsidP="0035440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14.3.02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AB7796" w14:textId="77777777" w:rsidR="00354409" w:rsidRPr="00354409" w:rsidRDefault="00354409" w:rsidP="0035440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Краски на основе акриловых или виниловых полимеров в водной среде </w:t>
            </w:r>
          </w:p>
        </w:tc>
      </w:tr>
    </w:tbl>
    <w:p w14:paraId="24D8C906" w14:textId="77777777" w:rsidR="00354409" w:rsidRPr="00354409" w:rsidRDefault="00354409" w:rsidP="00354409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5440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"/>
        <w:gridCol w:w="3445"/>
        <w:gridCol w:w="2124"/>
        <w:gridCol w:w="3195"/>
      </w:tblGrid>
      <w:tr w:rsidR="00354409" w:rsidRPr="00354409" w14:paraId="6B130364" w14:textId="77777777" w:rsidTr="00354409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A4C47F" w14:textId="7991D47A" w:rsidR="00354409" w:rsidRPr="00354409" w:rsidRDefault="00354409" w:rsidP="003544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Наименование высокотехнологичного оборудования, по коду в соответствии с Общероссийским </w:t>
            </w: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u w:val="single"/>
                <w:lang w:eastAsia="ru-RU"/>
                <w14:ligatures w14:val="none"/>
              </w:rPr>
              <w:t>классификатором</w:t>
            </w: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продукции по видам экономической деятельности ОК 034-2014 (КПЕС 2008) </w:t>
            </w:r>
          </w:p>
        </w:tc>
      </w:tr>
      <w:tr w:rsidR="00354409" w:rsidRPr="00354409" w14:paraId="55BD0638" w14:textId="77777777" w:rsidTr="00354409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760990" w14:textId="77777777" w:rsidR="00354409" w:rsidRPr="00354409" w:rsidRDefault="00354409" w:rsidP="003544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N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59CB6D" w14:textId="77777777" w:rsidR="00354409" w:rsidRPr="00354409" w:rsidRDefault="00354409" w:rsidP="003544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Наименование товара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DE06EF" w14:textId="7546E726" w:rsidR="00354409" w:rsidRPr="00354409" w:rsidRDefault="00354409" w:rsidP="003544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Общероссийский </w:t>
            </w: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u w:val="single"/>
                <w:lang w:eastAsia="ru-RU"/>
                <w14:ligatures w14:val="none"/>
              </w:rPr>
              <w:t>классификатор</w:t>
            </w: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продукции по видам экономической деятельности ОК 034-2014 (КПЕС 2008) </w:t>
            </w:r>
          </w:p>
        </w:tc>
      </w:tr>
      <w:tr w:rsidR="00354409" w:rsidRPr="00354409" w14:paraId="535C00BE" w14:textId="77777777" w:rsidTr="0035440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A474E0" w14:textId="77777777" w:rsidR="00354409" w:rsidRPr="00354409" w:rsidRDefault="00354409" w:rsidP="003544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2489BE" w14:textId="77777777" w:rsidR="00354409" w:rsidRPr="00354409" w:rsidRDefault="00354409" w:rsidP="0035440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C52C17" w14:textId="77777777" w:rsidR="00354409" w:rsidRPr="00354409" w:rsidRDefault="00354409" w:rsidP="003544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Код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39681D" w14:textId="77777777" w:rsidR="00354409" w:rsidRPr="00354409" w:rsidRDefault="00354409" w:rsidP="003544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Наименование </w:t>
            </w:r>
          </w:p>
        </w:tc>
      </w:tr>
      <w:tr w:rsidR="00354409" w:rsidRPr="00354409" w14:paraId="2C9856CD" w14:textId="77777777" w:rsidTr="003544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955B8F" w14:textId="77777777" w:rsidR="00354409" w:rsidRPr="00354409" w:rsidRDefault="00354409" w:rsidP="0035440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E62AF4" w14:textId="10A75E80" w:rsidR="00354409" w:rsidRPr="00354409" w:rsidRDefault="00354409" w:rsidP="0035440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Лифт пассажирский </w:t>
            </w: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u w:val="single"/>
                <w:lang w:eastAsia="ru-RU"/>
                <w14:ligatures w14:val="none"/>
              </w:rPr>
              <w:t>&lt;1&gt;</w:t>
            </w: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0AC0B6" w14:textId="747CE135" w:rsidR="00354409" w:rsidRPr="00354409" w:rsidRDefault="00354409" w:rsidP="0035440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u w:val="single"/>
                <w:lang w:eastAsia="ru-RU"/>
                <w14:ligatures w14:val="none"/>
              </w:rPr>
              <w:t>28.22.16.111</w:t>
            </w: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8FD983" w14:textId="77777777" w:rsidR="00354409" w:rsidRPr="00354409" w:rsidRDefault="00354409" w:rsidP="00354409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544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Лифты пассажирские </w:t>
            </w:r>
          </w:p>
        </w:tc>
      </w:tr>
    </w:tbl>
    <w:p w14:paraId="3EFD5F22" w14:textId="577D855A" w:rsidR="00354409" w:rsidRPr="00354409" w:rsidRDefault="00354409" w:rsidP="00354409">
      <w:pPr>
        <w:spacing w:before="168"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bookmarkStart w:id="0" w:name="p65"/>
      <w:bookmarkEnd w:id="0"/>
      <w:r w:rsidRPr="0035440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&lt;1&gt; Типы лифтов, подлежащих закупке региональным оператором, должны соответствовать указанным в </w:t>
      </w:r>
      <w:r w:rsidRPr="00354409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распоряжении</w:t>
      </w:r>
      <w:r w:rsidRPr="0035440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Департамента капитального ремонта города Москвы от 3 апреля 2019 г. N 07-14-32/9 "Об установлении размеров предельной стоимости работ и (или) услуг по капитальному ремонту общего имущества в многоквартирных домах на территории города Москвы, которые могут оплачиваться Фондом капитального ремонта многоквартирных домов города Москвы" (в действующей редакции). </w:t>
      </w:r>
    </w:p>
    <w:sectPr w:rsidR="00354409" w:rsidRPr="00354409" w:rsidSect="00354409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409"/>
    <w:rsid w:val="00354409"/>
    <w:rsid w:val="00F25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4345B"/>
  <w15:chartTrackingRefBased/>
  <w15:docId w15:val="{0DE3CF90-5A2C-426B-8AE9-0F4F5883B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44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330</Words>
  <Characters>1887</Characters>
  <Application>Microsoft Office Word</Application>
  <DocSecurity>0</DocSecurity>
  <Lines>15</Lines>
  <Paragraphs>4</Paragraphs>
  <ScaleCrop>false</ScaleCrop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1</cp:revision>
  <dcterms:created xsi:type="dcterms:W3CDTF">2024-10-06T23:40:00Z</dcterms:created>
  <dcterms:modified xsi:type="dcterms:W3CDTF">2024-10-06T23:46:00Z</dcterms:modified>
</cp:coreProperties>
</file>